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0" w:rsidRDefault="00F76844">
      <w:pPr>
        <w:pStyle w:val="Heading1"/>
        <w:spacing w:before="79"/>
        <w:ind w:firstLine="0"/>
      </w:pPr>
      <w:r>
        <w:t>Board of Education Regular Meeting</w:t>
      </w:r>
    </w:p>
    <w:p w:rsidR="00D314D0" w:rsidRDefault="001968F8" w:rsidP="001968F8">
      <w:pPr>
        <w:pStyle w:val="BodyText"/>
        <w:ind w:left="0" w:right="6207"/>
      </w:pPr>
      <w:r>
        <w:t xml:space="preserve">  July 16, 2018 </w:t>
      </w:r>
    </w:p>
    <w:p w:rsidR="001968F8" w:rsidRDefault="001968F8" w:rsidP="001968F8">
      <w:pPr>
        <w:pStyle w:val="BodyText"/>
        <w:ind w:left="0" w:right="6207"/>
      </w:pPr>
      <w:r>
        <w:t xml:space="preserve">  Potter Site Conference Room</w:t>
      </w:r>
    </w:p>
    <w:p w:rsidR="001968F8" w:rsidRDefault="001968F8" w:rsidP="001968F8">
      <w:pPr>
        <w:pStyle w:val="BodyText"/>
        <w:ind w:left="0" w:right="6207"/>
      </w:pPr>
    </w:p>
    <w:p w:rsidR="001968F8" w:rsidRDefault="001968F8" w:rsidP="001968F8">
      <w:pPr>
        <w:pStyle w:val="Heading1"/>
        <w:numPr>
          <w:ilvl w:val="0"/>
          <w:numId w:val="1"/>
        </w:numPr>
        <w:tabs>
          <w:tab w:val="left" w:pos="360"/>
        </w:tabs>
        <w:spacing w:before="171"/>
      </w:pPr>
      <w:r>
        <w:t>Call to</w:t>
      </w:r>
      <w:r>
        <w:rPr>
          <w:spacing w:val="-6"/>
        </w:rPr>
        <w:t xml:space="preserve"> </w:t>
      </w:r>
      <w:r>
        <w:t>Order</w:t>
      </w:r>
    </w:p>
    <w:p w:rsidR="001968F8" w:rsidRPr="001968F8" w:rsidRDefault="001968F8" w:rsidP="001968F8">
      <w:pPr>
        <w:pStyle w:val="Heading1"/>
        <w:tabs>
          <w:tab w:val="left" w:pos="360"/>
        </w:tabs>
        <w:spacing w:before="0"/>
        <w:ind w:firstLine="0"/>
        <w:rPr>
          <w:b w:val="0"/>
        </w:rPr>
      </w:pPr>
      <w:r>
        <w:rPr>
          <w:b w:val="0"/>
        </w:rPr>
        <w:t>President Lori Biesecker called the July 16, 2018 regular meeting of the Potter-Dix Schools BOE to order at 8:18 pm.</w:t>
      </w:r>
    </w:p>
    <w:p w:rsidR="001968F8" w:rsidRDefault="001968F8" w:rsidP="001968F8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:rsidR="001968F8" w:rsidRPr="001968F8" w:rsidRDefault="001968F8" w:rsidP="001968F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Lori Biesecker stated that notice of the meeting was published in the Sidney-Sun Telegraph and the Western Nebraska Observer.</w:t>
      </w:r>
    </w:p>
    <w:p w:rsidR="001968F8" w:rsidRDefault="001968F8" w:rsidP="001968F8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:rsidR="001968F8" w:rsidRPr="001968F8" w:rsidRDefault="001968F8" w:rsidP="001968F8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Lori Biesecker pointed out that the Open Meetings Act was posted on the Conference Room wall.</w:t>
      </w:r>
    </w:p>
    <w:p w:rsidR="001968F8" w:rsidRDefault="001968F8" w:rsidP="001968F8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:rsidR="00D314D0" w:rsidRDefault="00A3207D">
      <w:pPr>
        <w:pStyle w:val="Heading1"/>
        <w:spacing w:before="0"/>
        <w:ind w:firstLine="0"/>
      </w:pPr>
      <w:r>
        <w:t>Attendance t</w:t>
      </w:r>
      <w:r w:rsidR="00F76844">
        <w:t>aken at</w:t>
      </w:r>
      <w:r>
        <w:t xml:space="preserve"> 8:18 pm</w:t>
      </w:r>
    </w:p>
    <w:p w:rsidR="00D314D0" w:rsidRDefault="00F76844">
      <w:pPr>
        <w:pStyle w:val="BodyText"/>
        <w:rPr>
          <w:u w:val="single"/>
        </w:rPr>
      </w:pPr>
      <w:r>
        <w:rPr>
          <w:u w:val="single"/>
        </w:rPr>
        <w:t>Present Board Members:</w:t>
      </w:r>
    </w:p>
    <w:p w:rsidR="00A3207D" w:rsidRDefault="00A3207D">
      <w:pPr>
        <w:pStyle w:val="BodyText"/>
      </w:pPr>
      <w:r>
        <w:t>Lori Biesecker</w:t>
      </w:r>
    </w:p>
    <w:p w:rsidR="00A3207D" w:rsidRDefault="00A3207D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</w:p>
    <w:p w:rsidR="00A3207D" w:rsidRDefault="00A3207D">
      <w:pPr>
        <w:pStyle w:val="BodyText"/>
      </w:pPr>
      <w:r>
        <w:t>Royce McConnell</w:t>
      </w:r>
    </w:p>
    <w:p w:rsidR="00A3207D" w:rsidRDefault="00A3207D">
      <w:pPr>
        <w:pStyle w:val="BodyText"/>
      </w:pPr>
      <w:r>
        <w:t xml:space="preserve">Chandell </w:t>
      </w:r>
      <w:proofErr w:type="spellStart"/>
      <w:r>
        <w:t>Oleson</w:t>
      </w:r>
      <w:proofErr w:type="spellEnd"/>
    </w:p>
    <w:p w:rsidR="00A3207D" w:rsidRPr="00A3207D" w:rsidRDefault="00A3207D">
      <w:pPr>
        <w:pStyle w:val="BodyText"/>
      </w:pPr>
      <w:r>
        <w:t>Mike Rotert</w:t>
      </w:r>
    </w:p>
    <w:p w:rsidR="00D314D0" w:rsidRDefault="00F76844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:rsidR="00A3207D" w:rsidRPr="00A3207D" w:rsidRDefault="00A3207D" w:rsidP="00A3207D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The Pledge of Allegiance was recited by all present.</w:t>
      </w:r>
    </w:p>
    <w:p w:rsidR="00A3207D" w:rsidRDefault="00F76844" w:rsidP="00A3207D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:rsidR="00D314D0" w:rsidRDefault="00A3207D" w:rsidP="00A3207D">
      <w:pPr>
        <w:tabs>
          <w:tab w:val="left" w:pos="360"/>
        </w:tabs>
        <w:ind w:left="120"/>
      </w:pPr>
      <w:r w:rsidRPr="00A3207D">
        <w:rPr>
          <w:b/>
          <w:sz w:val="24"/>
        </w:rPr>
        <w:t>Motion passed 5-0:</w:t>
      </w:r>
      <w:r>
        <w:rPr>
          <w:b/>
          <w:sz w:val="24"/>
        </w:rPr>
        <w:t xml:space="preserve"> </w:t>
      </w:r>
      <w:r>
        <w:t xml:space="preserve"> T</w:t>
      </w:r>
      <w:r w:rsidR="00F76844">
        <w:t xml:space="preserve">o approve </w:t>
      </w:r>
      <w:r>
        <w:t>the consent agenda as presented, with the exception of the General Fund claims,</w:t>
      </w:r>
      <w:r w:rsidR="00F76844">
        <w:t xml:space="preserve"> with a motion by Lori Biesecker and a second by Mike Rotert.</w:t>
      </w:r>
    </w:p>
    <w:p w:rsidR="00A3207D" w:rsidRPr="00455366" w:rsidRDefault="00A3207D" w:rsidP="00A3207D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A3207D" w:rsidRPr="00455366" w:rsidRDefault="00A3207D" w:rsidP="00A3207D">
      <w:pPr>
        <w:pStyle w:val="BodyText"/>
      </w:pPr>
      <w:r w:rsidRPr="00455366">
        <w:t xml:space="preserve">Bryan </w:t>
      </w:r>
      <w:proofErr w:type="spellStart"/>
      <w:r w:rsidRPr="00455366">
        <w:t>Herboldsheimer</w:t>
      </w:r>
      <w:proofErr w:type="spellEnd"/>
      <w:r w:rsidRPr="00455366">
        <w:tab/>
        <w:t>Yes</w:t>
      </w:r>
    </w:p>
    <w:p w:rsidR="00A3207D" w:rsidRPr="00455366" w:rsidRDefault="00A3207D" w:rsidP="00A3207D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A3207D" w:rsidRPr="00455366" w:rsidRDefault="00A3207D" w:rsidP="00A3207D">
      <w:pPr>
        <w:pStyle w:val="BodyText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A3207D" w:rsidRDefault="00A3207D" w:rsidP="00A3207D">
      <w:pPr>
        <w:pStyle w:val="BodyText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A3207D" w:rsidRDefault="00A3207D" w:rsidP="00A3207D">
      <w:pPr>
        <w:pStyle w:val="BodyText"/>
      </w:pPr>
      <w:r>
        <w:t>Approved items were:</w:t>
      </w:r>
    </w:p>
    <w:p w:rsidR="00A3207D" w:rsidRDefault="00A3207D" w:rsidP="00A3207D">
      <w:pPr>
        <w:pStyle w:val="BodyText"/>
      </w:pPr>
      <w:r>
        <w:t>1. Approve July 16, 2018 Regular Board Meeting Agenda</w:t>
      </w:r>
    </w:p>
    <w:p w:rsidR="00A3207D" w:rsidRDefault="00A3207D" w:rsidP="00A3207D">
      <w:pPr>
        <w:pStyle w:val="BodyText"/>
      </w:pPr>
      <w:r>
        <w:t xml:space="preserve">2. Approve June </w:t>
      </w:r>
      <w:r w:rsidR="005B6FE0">
        <w:t>11, 2018 Regular Board Meeting m</w:t>
      </w:r>
      <w:r>
        <w:t xml:space="preserve">inutes and July 2, 2018 Special </w:t>
      </w:r>
      <w:r w:rsidR="005B6FE0">
        <w:t xml:space="preserve">Board </w:t>
      </w:r>
      <w:r>
        <w:t>Meeting minutes</w:t>
      </w:r>
    </w:p>
    <w:p w:rsidR="00A3207D" w:rsidRDefault="00A3207D" w:rsidP="00A3207D">
      <w:pPr>
        <w:pStyle w:val="BodyText"/>
      </w:pPr>
      <w:r>
        <w:t>3. Approve July 16, 2018 financial reports</w:t>
      </w:r>
    </w:p>
    <w:p w:rsidR="00A3207D" w:rsidRDefault="00A3207D" w:rsidP="00A3207D">
      <w:pPr>
        <w:pStyle w:val="BodyText"/>
      </w:pPr>
      <w:r>
        <w:t>4. Invest funds at the Potter State Bank</w:t>
      </w:r>
    </w:p>
    <w:p w:rsidR="005B6FE0" w:rsidRDefault="005B6FE0" w:rsidP="00A3207D">
      <w:pPr>
        <w:pStyle w:val="BodyText"/>
      </w:pPr>
      <w:r>
        <w:t>5. Special Recognition: none</w:t>
      </w:r>
    </w:p>
    <w:p w:rsidR="005B6FE0" w:rsidRDefault="005B6FE0" w:rsidP="005B6FE0">
      <w:pPr>
        <w:pStyle w:val="BodyText"/>
        <w:ind w:right="101"/>
      </w:pPr>
      <w:r>
        <w:rPr>
          <w:b/>
        </w:rPr>
        <w:t xml:space="preserve">Motion passed 5-0: </w:t>
      </w:r>
      <w:r>
        <w:t>To approve July 2018 General Fund claims with a motion by Lori Biesecker and a second by Mike Rotert.</w:t>
      </w:r>
    </w:p>
    <w:p w:rsidR="005B6FE0" w:rsidRPr="00455366" w:rsidRDefault="005B6FE0" w:rsidP="005B6FE0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5B6FE0" w:rsidRPr="00455366" w:rsidRDefault="005B6FE0" w:rsidP="005B6FE0">
      <w:pPr>
        <w:pStyle w:val="BodyText"/>
      </w:pPr>
      <w:r w:rsidRPr="00455366">
        <w:t xml:space="preserve">Bryan </w:t>
      </w:r>
      <w:proofErr w:type="spellStart"/>
      <w:r w:rsidRPr="00455366">
        <w:t>Herboldsheimer</w:t>
      </w:r>
      <w:proofErr w:type="spellEnd"/>
      <w:r w:rsidRPr="00455366">
        <w:tab/>
        <w:t>Yes</w:t>
      </w:r>
    </w:p>
    <w:p w:rsidR="005B6FE0" w:rsidRPr="00455366" w:rsidRDefault="005B6FE0" w:rsidP="005B6FE0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5B6FE0" w:rsidRPr="00455366" w:rsidRDefault="005B6FE0" w:rsidP="005B6FE0">
      <w:pPr>
        <w:pStyle w:val="BodyText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5B6FE0" w:rsidRDefault="005B6FE0" w:rsidP="005B6FE0">
      <w:pPr>
        <w:pStyle w:val="BodyText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5B6FE0" w:rsidRDefault="005B6FE0" w:rsidP="005B6FE0">
      <w:pPr>
        <w:pStyle w:val="BodyText"/>
        <w:rPr>
          <w:b/>
        </w:rPr>
      </w:pPr>
    </w:p>
    <w:p w:rsidR="005B6FE0" w:rsidRDefault="005B6FE0" w:rsidP="005B6FE0">
      <w:pPr>
        <w:pStyle w:val="BodyText"/>
        <w:rPr>
          <w:b/>
        </w:rPr>
      </w:pPr>
    </w:p>
    <w:p w:rsidR="00D314D0" w:rsidRDefault="00F76844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lastRenderedPageBreak/>
        <w:t>Recognition of Visitors/Communication with the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Public</w:t>
      </w:r>
    </w:p>
    <w:p w:rsidR="005B6FE0" w:rsidRDefault="005B6FE0" w:rsidP="005B6FE0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Pam Beavers, Jim Johnson, Kent </w:t>
      </w:r>
      <w:proofErr w:type="spellStart"/>
      <w:r>
        <w:rPr>
          <w:sz w:val="24"/>
        </w:rPr>
        <w:t>Marschman</w:t>
      </w:r>
      <w:proofErr w:type="spellEnd"/>
      <w:r>
        <w:rPr>
          <w:sz w:val="24"/>
        </w:rPr>
        <w:t xml:space="preserve"> (Heartland Roof Consultants) Keri Mendoza, Shannon Monheiser, Peg Nelson, Tonia Nielsen, Mel Rotert, Linda Shoemaker, Nikki Shoemaker, Claire Smith, Jennifer Thomas, Amy Williams</w:t>
      </w:r>
    </w:p>
    <w:p w:rsidR="00D314D0" w:rsidRDefault="00F76844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New Business/Discussion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Items</w:t>
      </w:r>
    </w:p>
    <w:p w:rsidR="00D314D0" w:rsidRDefault="00F76844">
      <w:pPr>
        <w:pStyle w:val="ListParagraph"/>
        <w:numPr>
          <w:ilvl w:val="1"/>
          <w:numId w:val="1"/>
        </w:numPr>
        <w:tabs>
          <w:tab w:val="left" w:pos="540"/>
        </w:tabs>
        <w:ind w:left="539"/>
        <w:rPr>
          <w:b/>
          <w:sz w:val="24"/>
        </w:rPr>
      </w:pPr>
      <w:r>
        <w:rPr>
          <w:b/>
          <w:sz w:val="24"/>
        </w:rPr>
        <w:t>Board of Education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Report(s)</w:t>
      </w:r>
    </w:p>
    <w:p w:rsidR="00D314D0" w:rsidRDefault="00F76844">
      <w:pPr>
        <w:pStyle w:val="ListParagraph"/>
        <w:numPr>
          <w:ilvl w:val="1"/>
          <w:numId w:val="1"/>
        </w:numPr>
        <w:tabs>
          <w:tab w:val="left" w:pos="540"/>
        </w:tabs>
        <w:spacing w:before="149"/>
        <w:ind w:left="539"/>
        <w:rPr>
          <w:b/>
          <w:sz w:val="24"/>
        </w:rPr>
      </w:pPr>
      <w:r>
        <w:rPr>
          <w:b/>
          <w:sz w:val="24"/>
        </w:rPr>
        <w:t>Activities Director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</w:t>
      </w:r>
    </w:p>
    <w:p w:rsidR="00D314D0" w:rsidRDefault="00F76844">
      <w:pPr>
        <w:pStyle w:val="ListParagraph"/>
        <w:numPr>
          <w:ilvl w:val="1"/>
          <w:numId w:val="1"/>
        </w:numPr>
        <w:tabs>
          <w:tab w:val="left" w:pos="540"/>
        </w:tabs>
        <w:ind w:left="539"/>
        <w:rPr>
          <w:b/>
          <w:sz w:val="24"/>
        </w:rPr>
      </w:pPr>
      <w:r>
        <w:rPr>
          <w:b/>
          <w:sz w:val="24"/>
        </w:rPr>
        <w:t>7-12 Principal's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Report</w:t>
      </w:r>
    </w:p>
    <w:p w:rsidR="00D314D0" w:rsidRDefault="00F76844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539"/>
        <w:rPr>
          <w:b/>
          <w:sz w:val="24"/>
        </w:rPr>
      </w:pPr>
      <w:r>
        <w:rPr>
          <w:b/>
          <w:sz w:val="24"/>
        </w:rPr>
        <w:t>Superintendent's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Report</w:t>
      </w:r>
    </w:p>
    <w:p w:rsidR="00D314D0" w:rsidRDefault="00F76844">
      <w:pPr>
        <w:pStyle w:val="ListParagraph"/>
        <w:numPr>
          <w:ilvl w:val="1"/>
          <w:numId w:val="1"/>
        </w:numPr>
        <w:tabs>
          <w:tab w:val="left" w:pos="540"/>
        </w:tabs>
        <w:ind w:left="539"/>
        <w:rPr>
          <w:b/>
          <w:sz w:val="24"/>
        </w:rPr>
      </w:pPr>
      <w:r>
        <w:rPr>
          <w:b/>
          <w:sz w:val="24"/>
        </w:rPr>
        <w:t>Board of Education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Vacancy</w:t>
      </w:r>
    </w:p>
    <w:p w:rsidR="00D314D0" w:rsidRPr="00B34933" w:rsidRDefault="00F76844" w:rsidP="00B34933">
      <w:pPr>
        <w:pStyle w:val="ListParagraph"/>
        <w:numPr>
          <w:ilvl w:val="1"/>
          <w:numId w:val="1"/>
        </w:numPr>
        <w:tabs>
          <w:tab w:val="left" w:pos="540"/>
        </w:tabs>
        <w:spacing w:before="149"/>
        <w:ind w:left="539"/>
        <w:rPr>
          <w:b/>
          <w:sz w:val="24"/>
        </w:rPr>
      </w:pPr>
      <w:r>
        <w:rPr>
          <w:b/>
          <w:sz w:val="24"/>
        </w:rPr>
        <w:t>Beef/Pork Donation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Program</w:t>
      </w:r>
    </w:p>
    <w:p w:rsidR="00D314D0" w:rsidRDefault="00F76844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:rsidR="00D314D0" w:rsidRDefault="00F76844">
      <w:pPr>
        <w:pStyle w:val="ListParagraph"/>
        <w:numPr>
          <w:ilvl w:val="1"/>
          <w:numId w:val="1"/>
        </w:numPr>
        <w:tabs>
          <w:tab w:val="left" w:pos="540"/>
        </w:tabs>
        <w:spacing w:before="150"/>
        <w:ind w:left="120" w:hanging="1"/>
        <w:rPr>
          <w:b/>
          <w:sz w:val="24"/>
        </w:rPr>
      </w:pPr>
      <w:r>
        <w:rPr>
          <w:b/>
          <w:sz w:val="24"/>
        </w:rPr>
        <w:t>Teacher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Resignation</w:t>
      </w:r>
    </w:p>
    <w:p w:rsidR="00B34933" w:rsidRDefault="00B34933" w:rsidP="00B34933">
      <w:pPr>
        <w:pStyle w:val="BodyText"/>
        <w:ind w:left="119" w:right="563"/>
      </w:pPr>
      <w:r>
        <w:rPr>
          <w:b/>
        </w:rPr>
        <w:t xml:space="preserve">Motion passed 5-0: </w:t>
      </w:r>
      <w:r>
        <w:t xml:space="preserve"> T</w:t>
      </w:r>
      <w:r w:rsidR="00F76844">
        <w:t>o</w:t>
      </w:r>
      <w:r w:rsidR="00F76844">
        <w:t xml:space="preserve"> accept the resignation of Debra Carpenter-</w:t>
      </w:r>
      <w:proofErr w:type="spellStart"/>
      <w:r w:rsidR="00F76844">
        <w:t>Nolting</w:t>
      </w:r>
      <w:proofErr w:type="spellEnd"/>
      <w:r w:rsidR="00F76844">
        <w:t xml:space="preserve"> and thank her for her service at Po</w:t>
      </w:r>
      <w:r>
        <w:t xml:space="preserve">tter-Dix Public Schools </w:t>
      </w:r>
      <w:r w:rsidR="00F76844">
        <w:t xml:space="preserve">with a motion by Mike Rotert and a second by </w:t>
      </w:r>
      <w:r>
        <w:t xml:space="preserve">Bryan </w:t>
      </w:r>
      <w:proofErr w:type="spellStart"/>
      <w:r>
        <w:t>Herboldsheimer</w:t>
      </w:r>
      <w:proofErr w:type="spellEnd"/>
      <w:r>
        <w:t>.</w:t>
      </w:r>
    </w:p>
    <w:p w:rsidR="00B34933" w:rsidRPr="00455366" w:rsidRDefault="00B34933" w:rsidP="00B34933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B34933" w:rsidRPr="00455366" w:rsidRDefault="00B34933" w:rsidP="00B34933">
      <w:pPr>
        <w:pStyle w:val="BodyText"/>
      </w:pPr>
      <w:r w:rsidRPr="00455366">
        <w:t xml:space="preserve">Bryan </w:t>
      </w:r>
      <w:proofErr w:type="spellStart"/>
      <w:r w:rsidRPr="00455366">
        <w:t>Herboldsheimer</w:t>
      </w:r>
      <w:proofErr w:type="spellEnd"/>
      <w:r w:rsidRPr="00455366">
        <w:tab/>
        <w:t>Yes</w:t>
      </w:r>
    </w:p>
    <w:p w:rsidR="00B34933" w:rsidRPr="00455366" w:rsidRDefault="00B34933" w:rsidP="00B34933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B34933" w:rsidRPr="00455366" w:rsidRDefault="00B34933" w:rsidP="00B34933">
      <w:pPr>
        <w:pStyle w:val="BodyText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B34933" w:rsidRDefault="00B34933" w:rsidP="00B3493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309"/>
        </w:tabs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  <w:r>
        <w:tab/>
      </w:r>
    </w:p>
    <w:p w:rsidR="00B34933" w:rsidRDefault="00B34933" w:rsidP="00B3493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309"/>
        </w:tabs>
      </w:pPr>
    </w:p>
    <w:p w:rsidR="00B34933" w:rsidRDefault="00B34933" w:rsidP="00B3493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309"/>
        </w:tabs>
        <w:rPr>
          <w:b/>
        </w:rPr>
      </w:pPr>
      <w:r>
        <w:rPr>
          <w:b/>
        </w:rPr>
        <w:t>9.2. Wall of Honor Criteria</w:t>
      </w:r>
    </w:p>
    <w:p w:rsidR="00B34933" w:rsidRPr="00B34933" w:rsidRDefault="00B34933" w:rsidP="00B3493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309"/>
        </w:tabs>
      </w:pPr>
      <w:r>
        <w:rPr>
          <w:b/>
        </w:rPr>
        <w:t xml:space="preserve">Motion withdrawn: </w:t>
      </w:r>
      <w:r>
        <w:t>To amend the Wall of Honor selection criteria</w:t>
      </w:r>
    </w:p>
    <w:p w:rsidR="00D314D0" w:rsidRDefault="00B34933" w:rsidP="00B34933">
      <w:pPr>
        <w:pStyle w:val="Heading1"/>
        <w:tabs>
          <w:tab w:val="left" w:pos="540"/>
        </w:tabs>
        <w:spacing w:before="152"/>
        <w:ind w:firstLine="0"/>
      </w:pPr>
      <w:r>
        <w:t xml:space="preserve">9.3. </w:t>
      </w:r>
      <w:r w:rsidR="00F76844">
        <w:t>Breakfast/Lunch Prices for</w:t>
      </w:r>
      <w:r w:rsidR="00F76844">
        <w:rPr>
          <w:spacing w:val="-14"/>
        </w:rPr>
        <w:t xml:space="preserve"> </w:t>
      </w:r>
      <w:r w:rsidR="00F76844">
        <w:t>2018-19</w:t>
      </w:r>
    </w:p>
    <w:p w:rsidR="00B34933" w:rsidRDefault="00B34933" w:rsidP="00B34933">
      <w:pPr>
        <w:pStyle w:val="BodyText"/>
        <w:ind w:left="119"/>
      </w:pPr>
      <w:r w:rsidRPr="00B34933">
        <w:rPr>
          <w:b/>
        </w:rPr>
        <w:t>Motion failed 2-3:</w:t>
      </w:r>
      <w:r>
        <w:t xml:space="preserve"> to set the meal prices for the 2018-19 school year as follows: Breakfast - K-6 $1.25; 7-12 $1.50; Adults $2.50 / Lunch - K-6 $2.50; 7-12 $3.00; Adults $3.75 / Seconds on entrée items $1.00; extra milk $.50 with a motion by Mike Rotert and a second by Bryan </w:t>
      </w:r>
      <w:proofErr w:type="spellStart"/>
      <w:r>
        <w:t>Herboldsheimer</w:t>
      </w:r>
      <w:proofErr w:type="spellEnd"/>
      <w:r>
        <w:t>.</w:t>
      </w:r>
    </w:p>
    <w:p w:rsidR="00B34933" w:rsidRPr="00455366" w:rsidRDefault="00B34933" w:rsidP="00B34933">
      <w:pPr>
        <w:pStyle w:val="BodyText"/>
      </w:pPr>
      <w:r>
        <w:t xml:space="preserve">Lori Biesecker </w:t>
      </w:r>
      <w:r>
        <w:tab/>
      </w:r>
      <w:r>
        <w:tab/>
        <w:t>No</w:t>
      </w:r>
    </w:p>
    <w:p w:rsidR="00B34933" w:rsidRPr="00455366" w:rsidRDefault="00B34933" w:rsidP="00B34933">
      <w:pPr>
        <w:pStyle w:val="BodyText"/>
      </w:pPr>
      <w:r w:rsidRPr="00455366">
        <w:t xml:space="preserve">Bryan </w:t>
      </w:r>
      <w:proofErr w:type="spellStart"/>
      <w:r w:rsidRPr="00455366">
        <w:t>Herboldsheimer</w:t>
      </w:r>
      <w:proofErr w:type="spellEnd"/>
      <w:r w:rsidRPr="00455366">
        <w:tab/>
        <w:t>Yes</w:t>
      </w:r>
    </w:p>
    <w:p w:rsidR="00B34933" w:rsidRPr="00455366" w:rsidRDefault="00B34933" w:rsidP="00B34933">
      <w:pPr>
        <w:pStyle w:val="BodyText"/>
      </w:pPr>
      <w:r>
        <w:t>Royce McConnell</w:t>
      </w:r>
      <w:r>
        <w:tab/>
      </w:r>
      <w:r>
        <w:tab/>
        <w:t>No</w:t>
      </w:r>
    </w:p>
    <w:p w:rsidR="00B34933" w:rsidRPr="00455366" w:rsidRDefault="00B34933" w:rsidP="00B34933">
      <w:pPr>
        <w:pStyle w:val="BodyText"/>
      </w:pPr>
      <w:r>
        <w:t xml:space="preserve">Chandell </w:t>
      </w:r>
      <w:proofErr w:type="spellStart"/>
      <w:r>
        <w:t>Oleson</w:t>
      </w:r>
      <w:proofErr w:type="spellEnd"/>
      <w:r>
        <w:tab/>
      </w:r>
      <w:r>
        <w:tab/>
        <w:t>No</w:t>
      </w:r>
    </w:p>
    <w:p w:rsidR="00B34933" w:rsidRDefault="00B34933" w:rsidP="00B34933">
      <w:pPr>
        <w:pStyle w:val="BodyText"/>
        <w:ind w:left="119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D314D0" w:rsidRDefault="00B34933" w:rsidP="00B34933">
      <w:pPr>
        <w:pStyle w:val="Heading1"/>
        <w:tabs>
          <w:tab w:val="left" w:pos="540"/>
        </w:tabs>
        <w:spacing w:before="148"/>
        <w:ind w:firstLine="0"/>
      </w:pPr>
      <w:r>
        <w:t xml:space="preserve">9.4. </w:t>
      </w:r>
      <w:r w:rsidR="00F76844">
        <w:t>2018-19 Student</w:t>
      </w:r>
      <w:r w:rsidR="00F76844">
        <w:rPr>
          <w:spacing w:val="-6"/>
        </w:rPr>
        <w:t xml:space="preserve"> </w:t>
      </w:r>
      <w:r w:rsidR="00F76844">
        <w:t>Handbook</w:t>
      </w:r>
    </w:p>
    <w:p w:rsidR="00D314D0" w:rsidRDefault="00B34933">
      <w:pPr>
        <w:pStyle w:val="BodyText"/>
        <w:ind w:left="119" w:right="282"/>
      </w:pPr>
      <w:r>
        <w:rPr>
          <w:b/>
        </w:rPr>
        <w:t xml:space="preserve">Motion tabled: </w:t>
      </w:r>
      <w:r w:rsidR="00F76844">
        <w:t xml:space="preserve"> </w:t>
      </w:r>
      <w:r>
        <w:t>T</w:t>
      </w:r>
      <w:r w:rsidR="00F76844">
        <w:t>o approve the 2018-</w:t>
      </w:r>
      <w:r w:rsidR="00141BE5">
        <w:t>20</w:t>
      </w:r>
      <w:r w:rsidR="00F76844">
        <w:t>19 Stu</w:t>
      </w:r>
      <w:r>
        <w:t>dent Handbook as presented.</w:t>
      </w:r>
    </w:p>
    <w:p w:rsidR="00D314D0" w:rsidRDefault="00141BE5" w:rsidP="00141BE5">
      <w:pPr>
        <w:pStyle w:val="Heading1"/>
        <w:tabs>
          <w:tab w:val="left" w:pos="540"/>
        </w:tabs>
        <w:spacing w:before="79"/>
        <w:ind w:right="380" w:firstLine="0"/>
      </w:pPr>
      <w:r>
        <w:t xml:space="preserve">9.5. </w:t>
      </w:r>
      <w:r w:rsidR="00F76844">
        <w:t>Board Policy - Employment of Family Members of Board Members or Supervisor &amp; Employment of Board Members</w:t>
      </w:r>
      <w:r w:rsidR="00F76844">
        <w:rPr>
          <w:spacing w:val="-12"/>
        </w:rPr>
        <w:t xml:space="preserve"> </w:t>
      </w:r>
      <w:r w:rsidR="00F76844">
        <w:t>(#8261)</w:t>
      </w:r>
    </w:p>
    <w:p w:rsidR="00D314D0" w:rsidRDefault="00141BE5" w:rsidP="00141BE5">
      <w:pPr>
        <w:pStyle w:val="BodyText"/>
        <w:ind w:right="288"/>
      </w:pPr>
      <w:r>
        <w:rPr>
          <w:b/>
        </w:rPr>
        <w:t>Motion tabled:</w:t>
      </w:r>
      <w:r>
        <w:t xml:space="preserve"> T</w:t>
      </w:r>
      <w:r w:rsidR="00F76844">
        <w:t xml:space="preserve">o amend </w:t>
      </w:r>
      <w:r>
        <w:t>Board Policy #8261-Employment of Family Members of Board Members or Supervisor/Employment of Board Members.</w:t>
      </w:r>
    </w:p>
    <w:p w:rsidR="00141BE5" w:rsidRDefault="00141BE5" w:rsidP="00141BE5">
      <w:pPr>
        <w:pStyle w:val="BodyText"/>
        <w:ind w:right="288"/>
      </w:pPr>
    </w:p>
    <w:p w:rsidR="00141BE5" w:rsidRDefault="00141BE5" w:rsidP="00141BE5">
      <w:pPr>
        <w:pStyle w:val="BodyText"/>
        <w:ind w:right="288"/>
      </w:pPr>
    </w:p>
    <w:p w:rsidR="00141BE5" w:rsidRDefault="00141BE5" w:rsidP="00141BE5">
      <w:pPr>
        <w:pStyle w:val="BodyText"/>
        <w:ind w:right="288"/>
      </w:pPr>
    </w:p>
    <w:p w:rsidR="00141BE5" w:rsidRDefault="00141BE5" w:rsidP="00141BE5">
      <w:pPr>
        <w:pStyle w:val="BodyText"/>
        <w:ind w:right="288"/>
      </w:pPr>
    </w:p>
    <w:p w:rsidR="00141BE5" w:rsidRDefault="00141BE5" w:rsidP="00141BE5">
      <w:pPr>
        <w:pStyle w:val="BodyText"/>
        <w:ind w:right="288"/>
      </w:pPr>
    </w:p>
    <w:p w:rsidR="00141BE5" w:rsidRPr="00141BE5" w:rsidRDefault="00141BE5" w:rsidP="00141BE5">
      <w:pPr>
        <w:pStyle w:val="BodyText"/>
        <w:ind w:right="288"/>
      </w:pPr>
      <w:r>
        <w:rPr>
          <w:b/>
        </w:rPr>
        <w:lastRenderedPageBreak/>
        <w:t>9.6. Student Fees Policy</w:t>
      </w:r>
    </w:p>
    <w:p w:rsidR="00D314D0" w:rsidRDefault="00141BE5">
      <w:pPr>
        <w:pStyle w:val="BodyText"/>
        <w:ind w:right="881"/>
      </w:pPr>
      <w:r>
        <w:rPr>
          <w:b/>
        </w:rPr>
        <w:t xml:space="preserve">Motion passed 5-0: </w:t>
      </w:r>
      <w:r>
        <w:t xml:space="preserve"> T</w:t>
      </w:r>
      <w:r w:rsidR="00F76844">
        <w:t>o approve the review of Board Policy #5416 (Student Fees Policy</w:t>
      </w:r>
      <w:r>
        <w:t xml:space="preserve"> w/attachment) </w:t>
      </w:r>
      <w:r w:rsidR="00F76844">
        <w:t>with a</w:t>
      </w:r>
      <w:r w:rsidR="00F76844">
        <w:t xml:space="preserve"> motion by Mike Rotert and a second by Royce McConnell.</w:t>
      </w:r>
    </w:p>
    <w:p w:rsidR="00141BE5" w:rsidRDefault="00141BE5" w:rsidP="00141BE5">
      <w:pPr>
        <w:pStyle w:val="BodyText"/>
        <w:ind w:left="119" w:right="563"/>
      </w:pPr>
      <w:r>
        <w:t xml:space="preserve">Bryan </w:t>
      </w:r>
      <w:proofErr w:type="spellStart"/>
      <w:r>
        <w:t>Herboldsheimer</w:t>
      </w:r>
      <w:proofErr w:type="spellEnd"/>
      <w:r>
        <w:t>.</w:t>
      </w:r>
    </w:p>
    <w:p w:rsidR="00141BE5" w:rsidRPr="00455366" w:rsidRDefault="00141BE5" w:rsidP="00141BE5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141BE5" w:rsidRPr="00455366" w:rsidRDefault="00141BE5" w:rsidP="00141BE5">
      <w:pPr>
        <w:pStyle w:val="BodyText"/>
      </w:pPr>
      <w:r w:rsidRPr="00455366">
        <w:t xml:space="preserve">Bryan </w:t>
      </w:r>
      <w:proofErr w:type="spellStart"/>
      <w:r w:rsidRPr="00455366">
        <w:t>Herboldsheimer</w:t>
      </w:r>
      <w:proofErr w:type="spellEnd"/>
      <w:r w:rsidRPr="00455366">
        <w:tab/>
        <w:t>Yes</w:t>
      </w:r>
    </w:p>
    <w:p w:rsidR="00141BE5" w:rsidRPr="00455366" w:rsidRDefault="00141BE5" w:rsidP="00141BE5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141BE5" w:rsidRPr="00455366" w:rsidRDefault="00141BE5" w:rsidP="00141BE5">
      <w:pPr>
        <w:pStyle w:val="BodyText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141BE5" w:rsidRDefault="00141BE5" w:rsidP="00141BE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309"/>
        </w:tabs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  <w:r>
        <w:tab/>
      </w:r>
    </w:p>
    <w:p w:rsidR="00D314D0" w:rsidRDefault="00141BE5" w:rsidP="00141BE5">
      <w:pPr>
        <w:pStyle w:val="Heading1"/>
        <w:tabs>
          <w:tab w:val="left" w:pos="540"/>
        </w:tabs>
        <w:ind w:firstLine="0"/>
      </w:pPr>
      <w:r>
        <w:t xml:space="preserve">9.7. </w:t>
      </w:r>
      <w:r w:rsidR="00F76844">
        <w:t>Parent Involvement</w:t>
      </w:r>
      <w:r w:rsidR="00F76844">
        <w:rPr>
          <w:spacing w:val="-12"/>
        </w:rPr>
        <w:t xml:space="preserve"> </w:t>
      </w:r>
      <w:r w:rsidR="00F76844">
        <w:t>Policy</w:t>
      </w:r>
    </w:p>
    <w:p w:rsidR="00D314D0" w:rsidRDefault="00141BE5">
      <w:pPr>
        <w:pStyle w:val="BodyText"/>
        <w:ind w:right="795"/>
      </w:pPr>
      <w:r>
        <w:rPr>
          <w:b/>
        </w:rPr>
        <w:t xml:space="preserve">Motion passed 5-0: </w:t>
      </w:r>
      <w:r>
        <w:t xml:space="preserve"> T</w:t>
      </w:r>
      <w:r w:rsidR="00F76844">
        <w:t>o approve the review of Board Policy #6400</w:t>
      </w:r>
      <w:r>
        <w:t xml:space="preserve"> (Parent Involvement)</w:t>
      </w:r>
      <w:r w:rsidR="00F76844">
        <w:t xml:space="preserve"> with a motion by Chandell </w:t>
      </w:r>
      <w:proofErr w:type="spellStart"/>
      <w:r w:rsidR="00F76844">
        <w:t>Oleson</w:t>
      </w:r>
      <w:proofErr w:type="spellEnd"/>
      <w:r w:rsidR="00F76844">
        <w:t xml:space="preserve"> and a second by Bryan </w:t>
      </w:r>
      <w:proofErr w:type="spellStart"/>
      <w:r w:rsidR="00F76844">
        <w:t>Herboldsheimer</w:t>
      </w:r>
      <w:proofErr w:type="spellEnd"/>
      <w:r w:rsidR="00F76844">
        <w:t>.</w:t>
      </w:r>
    </w:p>
    <w:p w:rsidR="00141BE5" w:rsidRPr="00455366" w:rsidRDefault="00141BE5" w:rsidP="00141BE5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141BE5" w:rsidRPr="00455366" w:rsidRDefault="00141BE5" w:rsidP="00141BE5">
      <w:pPr>
        <w:pStyle w:val="BodyText"/>
      </w:pPr>
      <w:r w:rsidRPr="00455366">
        <w:t xml:space="preserve">Bryan </w:t>
      </w:r>
      <w:proofErr w:type="spellStart"/>
      <w:r w:rsidRPr="00455366">
        <w:t>Herboldsheimer</w:t>
      </w:r>
      <w:proofErr w:type="spellEnd"/>
      <w:r w:rsidRPr="00455366">
        <w:tab/>
        <w:t>Yes</w:t>
      </w:r>
    </w:p>
    <w:p w:rsidR="00141BE5" w:rsidRPr="00455366" w:rsidRDefault="00141BE5" w:rsidP="00141BE5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141BE5" w:rsidRPr="00455366" w:rsidRDefault="00141BE5" w:rsidP="00141BE5">
      <w:pPr>
        <w:pStyle w:val="BodyText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141BE5" w:rsidRDefault="00141BE5" w:rsidP="00141BE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5309"/>
        </w:tabs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  <w:r>
        <w:tab/>
      </w:r>
    </w:p>
    <w:p w:rsidR="00D314D0" w:rsidRDefault="00141BE5" w:rsidP="00141BE5">
      <w:pPr>
        <w:pStyle w:val="Heading1"/>
        <w:tabs>
          <w:tab w:val="left" w:pos="540"/>
        </w:tabs>
        <w:spacing w:before="149"/>
        <w:ind w:firstLine="0"/>
      </w:pPr>
      <w:r>
        <w:t xml:space="preserve">9.8. </w:t>
      </w:r>
      <w:r w:rsidR="00F76844">
        <w:t>Board of Education</w:t>
      </w:r>
      <w:r w:rsidR="00F76844">
        <w:rPr>
          <w:spacing w:val="-10"/>
        </w:rPr>
        <w:t xml:space="preserve"> </w:t>
      </w:r>
      <w:r w:rsidR="00F76844">
        <w:t>Vacancy</w:t>
      </w:r>
    </w:p>
    <w:p w:rsidR="00D314D0" w:rsidRDefault="00141BE5">
      <w:pPr>
        <w:pStyle w:val="BodyText"/>
        <w:ind w:right="95"/>
      </w:pPr>
      <w:r>
        <w:rPr>
          <w:b/>
        </w:rPr>
        <w:t xml:space="preserve">Motion passed: </w:t>
      </w:r>
      <w:r>
        <w:t xml:space="preserve"> T</w:t>
      </w:r>
      <w:r w:rsidR="00F76844">
        <w:t>o appoi</w:t>
      </w:r>
      <w:r>
        <w:t>nt Tim Maas to fill the vacancy</w:t>
      </w:r>
      <w:r w:rsidR="00F76844">
        <w:t xml:space="preserve"> on the </w:t>
      </w:r>
      <w:r>
        <w:t>Potter- Dix Board of Education through December 2020</w:t>
      </w:r>
      <w:r w:rsidR="00F76844">
        <w:t xml:space="preserve"> with a motion by Chandell </w:t>
      </w:r>
      <w:proofErr w:type="spellStart"/>
      <w:r w:rsidR="00F76844">
        <w:t>Oleson</w:t>
      </w:r>
      <w:proofErr w:type="spellEnd"/>
      <w:r w:rsidR="00F76844">
        <w:t xml:space="preserve"> and a second by Bryan </w:t>
      </w:r>
      <w:proofErr w:type="spellStart"/>
      <w:r w:rsidR="00F76844">
        <w:t>Herboldsheimer</w:t>
      </w:r>
      <w:proofErr w:type="spellEnd"/>
      <w:r w:rsidR="00F76844">
        <w:t>.</w:t>
      </w:r>
    </w:p>
    <w:p w:rsidR="009D43B9" w:rsidRPr="00455366" w:rsidRDefault="009D43B9" w:rsidP="009D43B9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9D43B9" w:rsidRPr="00455366" w:rsidRDefault="009D43B9" w:rsidP="009D43B9">
      <w:pPr>
        <w:pStyle w:val="BodyText"/>
      </w:pPr>
      <w:r w:rsidRPr="00455366">
        <w:t xml:space="preserve">Bryan </w:t>
      </w:r>
      <w:proofErr w:type="spellStart"/>
      <w:r w:rsidRPr="00455366">
        <w:t>Herboldsheimer</w:t>
      </w:r>
      <w:proofErr w:type="spellEnd"/>
      <w:r w:rsidRPr="00455366">
        <w:tab/>
        <w:t>Yes</w:t>
      </w:r>
    </w:p>
    <w:p w:rsidR="009D43B9" w:rsidRPr="00455366" w:rsidRDefault="009D43B9" w:rsidP="009D43B9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9D43B9" w:rsidRPr="00455366" w:rsidRDefault="009D43B9" w:rsidP="009D43B9">
      <w:pPr>
        <w:pStyle w:val="BodyText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141BE5" w:rsidRDefault="009D43B9" w:rsidP="009D43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11"/>
        </w:tabs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  <w:r>
        <w:tab/>
      </w:r>
    </w:p>
    <w:p w:rsidR="009D43B9" w:rsidRDefault="009D43B9" w:rsidP="009D43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11"/>
        </w:tabs>
      </w:pPr>
    </w:p>
    <w:p w:rsidR="009D43B9" w:rsidRDefault="009D43B9" w:rsidP="009D43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11"/>
        </w:tabs>
        <w:rPr>
          <w:b/>
        </w:rPr>
      </w:pPr>
      <w:r>
        <w:rPr>
          <w:b/>
        </w:rPr>
        <w:t>9.9. Superintendent Evaluation</w:t>
      </w:r>
    </w:p>
    <w:p w:rsidR="009D43B9" w:rsidRPr="009D43B9" w:rsidRDefault="009D43B9" w:rsidP="009D43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11"/>
        </w:tabs>
      </w:pPr>
      <w:r>
        <w:rPr>
          <w:b/>
        </w:rPr>
        <w:t xml:space="preserve">Motion passed 5-0: </w:t>
      </w:r>
      <w:r>
        <w:t xml:space="preserve"> To enter closed session at 10:17 pm to evaluate the job performance of an employee and to prevent needless injury to the employee’s reputation with a motion by Chandell </w:t>
      </w:r>
      <w:proofErr w:type="spellStart"/>
      <w:r>
        <w:t>Oleson</w:t>
      </w:r>
      <w:proofErr w:type="spellEnd"/>
      <w:r>
        <w:t xml:space="preserve"> and a second by Royce McConnell. President Biesecker stated the Board will limit itself to discussion of this issue.</w:t>
      </w:r>
    </w:p>
    <w:p w:rsidR="009D43B9" w:rsidRPr="00455366" w:rsidRDefault="009D43B9" w:rsidP="009D43B9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9D43B9" w:rsidRPr="00455366" w:rsidRDefault="009D43B9" w:rsidP="009D43B9">
      <w:pPr>
        <w:pStyle w:val="BodyText"/>
      </w:pPr>
      <w:r w:rsidRPr="00455366">
        <w:t xml:space="preserve">Bryan </w:t>
      </w:r>
      <w:proofErr w:type="spellStart"/>
      <w:r w:rsidRPr="00455366">
        <w:t>Herboldsheimer</w:t>
      </w:r>
      <w:proofErr w:type="spellEnd"/>
      <w:r w:rsidRPr="00455366">
        <w:tab/>
        <w:t>Yes</w:t>
      </w:r>
    </w:p>
    <w:p w:rsidR="009D43B9" w:rsidRPr="00455366" w:rsidRDefault="009D43B9" w:rsidP="009D43B9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9D43B9" w:rsidRPr="00455366" w:rsidRDefault="009D43B9" w:rsidP="009D43B9">
      <w:pPr>
        <w:pStyle w:val="BodyText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9D43B9" w:rsidRDefault="009D43B9" w:rsidP="009D43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11"/>
        </w:tabs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  <w:r>
        <w:tab/>
      </w:r>
    </w:p>
    <w:p w:rsidR="009D43B9" w:rsidRDefault="009D43B9" w:rsidP="009D43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11"/>
        </w:tabs>
      </w:pPr>
    </w:p>
    <w:p w:rsidR="009D43B9" w:rsidRPr="009D43B9" w:rsidRDefault="009D43B9" w:rsidP="009D43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11"/>
        </w:tabs>
      </w:pPr>
      <w:r>
        <w:rPr>
          <w:b/>
        </w:rPr>
        <w:t xml:space="preserve">Motion passed 5-0: </w:t>
      </w:r>
      <w:r>
        <w:t xml:space="preserve"> To reconvene into open session at 11:12 pm with a motion by Mike Rotert and a second by Chandell </w:t>
      </w:r>
      <w:proofErr w:type="spellStart"/>
      <w:r>
        <w:t>Oleson</w:t>
      </w:r>
      <w:proofErr w:type="spellEnd"/>
      <w:r>
        <w:t>. President Biesecker re-stated that closed session was used only to evaluate the job performance of an employee and to prevent needless injury to the employee’s reputation.</w:t>
      </w:r>
    </w:p>
    <w:p w:rsidR="009D43B9" w:rsidRPr="00455366" w:rsidRDefault="009D43B9" w:rsidP="009D43B9">
      <w:pPr>
        <w:pStyle w:val="BodyText"/>
      </w:pPr>
      <w:r>
        <w:t xml:space="preserve">Lori Biesecker </w:t>
      </w:r>
      <w:r>
        <w:tab/>
      </w:r>
      <w:r>
        <w:tab/>
        <w:t>Yes</w:t>
      </w:r>
    </w:p>
    <w:p w:rsidR="009D43B9" w:rsidRPr="00455366" w:rsidRDefault="009D43B9" w:rsidP="009D43B9">
      <w:pPr>
        <w:pStyle w:val="BodyText"/>
      </w:pPr>
      <w:r w:rsidRPr="00455366">
        <w:t xml:space="preserve">Bryan </w:t>
      </w:r>
      <w:proofErr w:type="spellStart"/>
      <w:r w:rsidRPr="00455366">
        <w:t>Herboldsheimer</w:t>
      </w:r>
      <w:proofErr w:type="spellEnd"/>
      <w:r w:rsidRPr="00455366">
        <w:tab/>
        <w:t>Yes</w:t>
      </w:r>
    </w:p>
    <w:p w:rsidR="009D43B9" w:rsidRPr="00455366" w:rsidRDefault="009D43B9" w:rsidP="009D43B9">
      <w:pPr>
        <w:pStyle w:val="BodyText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9D43B9" w:rsidRPr="00455366" w:rsidRDefault="009D43B9" w:rsidP="009D43B9">
      <w:pPr>
        <w:pStyle w:val="BodyText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9D43B9" w:rsidRDefault="009D43B9" w:rsidP="009D43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11"/>
        </w:tabs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9D43B9" w:rsidRDefault="009D43B9" w:rsidP="009D43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11"/>
        </w:tabs>
        <w:jc w:val="center"/>
      </w:pPr>
    </w:p>
    <w:p w:rsidR="009D43B9" w:rsidRDefault="009D43B9" w:rsidP="009D43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6111"/>
        </w:tabs>
      </w:pPr>
    </w:p>
    <w:p w:rsidR="00141BE5" w:rsidRDefault="00141BE5">
      <w:pPr>
        <w:pStyle w:val="BodyText"/>
      </w:pPr>
    </w:p>
    <w:p w:rsidR="00D314D0" w:rsidRDefault="00F76844">
      <w:pPr>
        <w:pStyle w:val="Heading1"/>
        <w:numPr>
          <w:ilvl w:val="0"/>
          <w:numId w:val="1"/>
        </w:numPr>
        <w:tabs>
          <w:tab w:val="left" w:pos="480"/>
        </w:tabs>
        <w:ind w:left="480" w:hanging="360"/>
      </w:pPr>
      <w:r>
        <w:lastRenderedPageBreak/>
        <w:t>Adjournment</w:t>
      </w:r>
    </w:p>
    <w:p w:rsidR="00717BD3" w:rsidRPr="00717BD3" w:rsidRDefault="00717BD3" w:rsidP="00717BD3">
      <w:pPr>
        <w:pStyle w:val="Heading1"/>
        <w:tabs>
          <w:tab w:val="left" w:pos="480"/>
        </w:tabs>
        <w:spacing w:before="0"/>
        <w:ind w:hanging="120"/>
        <w:rPr>
          <w:b w:val="0"/>
        </w:rPr>
      </w:pPr>
      <w:r>
        <w:t xml:space="preserve">  Motion passed 5-0:  </w:t>
      </w:r>
      <w:r>
        <w:rPr>
          <w:b w:val="0"/>
        </w:rPr>
        <w:t xml:space="preserve">To adjourn the July 16, 2018 regular Board of Education meeting at 11:19 pm and to set the next regular meeting for August 13, 2018 at 8:00 pm with a motion by Chandell </w:t>
      </w:r>
      <w:proofErr w:type="spellStart"/>
      <w:r>
        <w:rPr>
          <w:b w:val="0"/>
        </w:rPr>
        <w:t>Oleson</w:t>
      </w:r>
      <w:proofErr w:type="spellEnd"/>
      <w:r>
        <w:rPr>
          <w:b w:val="0"/>
        </w:rPr>
        <w:t xml:space="preserve"> and a second by Mike Rotert.</w:t>
      </w:r>
    </w:p>
    <w:p w:rsidR="00717BD3" w:rsidRDefault="00717BD3" w:rsidP="00717BD3">
      <w:pPr>
        <w:pStyle w:val="Heading1"/>
        <w:tabs>
          <w:tab w:val="left" w:pos="480"/>
        </w:tabs>
        <w:ind w:hanging="120"/>
      </w:pPr>
    </w:p>
    <w:p w:rsidR="00D314D0" w:rsidRDefault="00717BD3">
      <w:pPr>
        <w:pStyle w:val="BodyText"/>
        <w:ind w:left="0"/>
        <w:rPr>
          <w:b/>
          <w:sz w:val="20"/>
        </w:rPr>
      </w:pPr>
      <w:r>
        <w:rPr>
          <w:b/>
          <w:sz w:val="20"/>
        </w:rPr>
        <w:t xml:space="preserve">   </w:t>
      </w:r>
    </w:p>
    <w:p w:rsidR="00717BD3" w:rsidRDefault="00717BD3">
      <w:pPr>
        <w:pStyle w:val="BodyText"/>
        <w:ind w:left="0"/>
        <w:rPr>
          <w:b/>
          <w:sz w:val="20"/>
        </w:rPr>
      </w:pPr>
    </w:p>
    <w:p w:rsidR="00717BD3" w:rsidRDefault="00717BD3">
      <w:pPr>
        <w:pStyle w:val="BodyText"/>
        <w:ind w:left="0"/>
        <w:rPr>
          <w:b/>
          <w:sz w:val="20"/>
        </w:rPr>
      </w:pPr>
    </w:p>
    <w:p w:rsidR="00717BD3" w:rsidRPr="00717BD3" w:rsidRDefault="00717BD3">
      <w:pPr>
        <w:pStyle w:val="BodyText"/>
        <w:ind w:left="0"/>
        <w:rPr>
          <w:b/>
          <w:sz w:val="20"/>
        </w:rPr>
      </w:pPr>
    </w:p>
    <w:p w:rsidR="00D314D0" w:rsidRDefault="00D314D0">
      <w:pPr>
        <w:pStyle w:val="BodyText"/>
        <w:ind w:left="0"/>
        <w:rPr>
          <w:sz w:val="20"/>
        </w:rPr>
      </w:pPr>
    </w:p>
    <w:p w:rsidR="00D314D0" w:rsidRDefault="00D314D0">
      <w:pPr>
        <w:pStyle w:val="BodyText"/>
        <w:spacing w:before="7"/>
        <w:ind w:left="0"/>
        <w:rPr>
          <w:sz w:val="16"/>
        </w:rPr>
      </w:pPr>
      <w:r w:rsidRPr="00D314D0">
        <w:pict>
          <v:line id="_x0000_s1027" style="position:absolute;z-index:251657216;mso-wrap-distance-left:0;mso-wrap-distance-right:0;mso-position-horizontal-relative:page" from="1in,11.8pt" to="276pt,11.8pt" strokeweight=".169mm">
            <w10:wrap type="topAndBottom" anchorx="page"/>
          </v:line>
        </w:pict>
      </w:r>
    </w:p>
    <w:p w:rsidR="00D314D0" w:rsidRDefault="00F76844">
      <w:pPr>
        <w:pStyle w:val="BodyText"/>
        <w:spacing w:line="247" w:lineRule="exact"/>
      </w:pPr>
      <w:r>
        <w:t>President</w:t>
      </w:r>
    </w:p>
    <w:p w:rsidR="00717BD3" w:rsidRDefault="00717BD3">
      <w:pPr>
        <w:pStyle w:val="BodyText"/>
        <w:spacing w:line="247" w:lineRule="exact"/>
      </w:pPr>
    </w:p>
    <w:p w:rsidR="00717BD3" w:rsidRDefault="00717BD3">
      <w:pPr>
        <w:pStyle w:val="BodyText"/>
        <w:spacing w:line="247" w:lineRule="exact"/>
      </w:pPr>
    </w:p>
    <w:p w:rsidR="00717BD3" w:rsidRDefault="00717BD3">
      <w:pPr>
        <w:pStyle w:val="BodyText"/>
        <w:spacing w:line="247" w:lineRule="exact"/>
      </w:pPr>
    </w:p>
    <w:p w:rsidR="00D314D0" w:rsidRDefault="00D314D0">
      <w:pPr>
        <w:pStyle w:val="BodyText"/>
        <w:ind w:left="0"/>
        <w:rPr>
          <w:sz w:val="20"/>
        </w:rPr>
      </w:pPr>
    </w:p>
    <w:p w:rsidR="00D314D0" w:rsidRDefault="00D314D0">
      <w:pPr>
        <w:pStyle w:val="BodyText"/>
        <w:spacing w:before="8"/>
        <w:ind w:left="0"/>
        <w:rPr>
          <w:sz w:val="23"/>
        </w:rPr>
      </w:pPr>
      <w:r w:rsidRPr="00D314D0">
        <w:pict>
          <v:line id="_x0000_s1026" style="position:absolute;z-index:251658240;mso-wrap-distance-left:0;mso-wrap-distance-right:0;mso-position-horizontal-relative:page" from="1in,15.85pt" to="276pt,15.85pt" strokeweight=".169mm">
            <w10:wrap type="topAndBottom" anchorx="page"/>
          </v:line>
        </w:pict>
      </w:r>
    </w:p>
    <w:p w:rsidR="00D314D0" w:rsidRDefault="00F76844">
      <w:pPr>
        <w:pStyle w:val="BodyText"/>
        <w:spacing w:line="247" w:lineRule="exact"/>
      </w:pPr>
      <w:r>
        <w:t>Secretary</w:t>
      </w:r>
    </w:p>
    <w:sectPr w:rsidR="00D314D0" w:rsidSect="00D314D0"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159"/>
    <w:multiLevelType w:val="multilevel"/>
    <w:tmpl w:val="F1FA9DC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</w:rPr>
    </w:lvl>
    <w:lvl w:ilvl="3">
      <w:numFmt w:val="bullet"/>
      <w:lvlText w:val="•"/>
      <w:lvlJc w:val="left"/>
      <w:pPr>
        <w:ind w:left="1647" w:hanging="420"/>
      </w:pPr>
      <w:rPr>
        <w:rFonts w:hint="default"/>
      </w:rPr>
    </w:lvl>
    <w:lvl w:ilvl="4">
      <w:numFmt w:val="bullet"/>
      <w:lvlText w:val="•"/>
      <w:lvlJc w:val="left"/>
      <w:pPr>
        <w:ind w:left="2755" w:hanging="420"/>
      </w:pPr>
      <w:rPr>
        <w:rFonts w:hint="default"/>
      </w:rPr>
    </w:lvl>
    <w:lvl w:ilvl="5">
      <w:numFmt w:val="bullet"/>
      <w:lvlText w:val="•"/>
      <w:lvlJc w:val="left"/>
      <w:pPr>
        <w:ind w:left="3862" w:hanging="420"/>
      </w:pPr>
      <w:rPr>
        <w:rFonts w:hint="default"/>
      </w:rPr>
    </w:lvl>
    <w:lvl w:ilvl="6">
      <w:numFmt w:val="bullet"/>
      <w:lvlText w:val="•"/>
      <w:lvlJc w:val="left"/>
      <w:pPr>
        <w:ind w:left="4970" w:hanging="420"/>
      </w:pPr>
      <w:rPr>
        <w:rFonts w:hint="default"/>
      </w:rPr>
    </w:lvl>
    <w:lvl w:ilvl="7">
      <w:numFmt w:val="bullet"/>
      <w:lvlText w:val="•"/>
      <w:lvlJc w:val="left"/>
      <w:pPr>
        <w:ind w:left="6077" w:hanging="420"/>
      </w:pPr>
      <w:rPr>
        <w:rFonts w:hint="default"/>
      </w:rPr>
    </w:lvl>
    <w:lvl w:ilvl="8">
      <w:numFmt w:val="bullet"/>
      <w:lvlText w:val="•"/>
      <w:lvlJc w:val="left"/>
      <w:pPr>
        <w:ind w:left="7185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14D0"/>
    <w:rsid w:val="00141BE5"/>
    <w:rsid w:val="001968F8"/>
    <w:rsid w:val="005B6FE0"/>
    <w:rsid w:val="00717BD3"/>
    <w:rsid w:val="009D43B9"/>
    <w:rsid w:val="00A3207D"/>
    <w:rsid w:val="00B34933"/>
    <w:rsid w:val="00D314D0"/>
    <w:rsid w:val="00F7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4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314D0"/>
    <w:pPr>
      <w:spacing w:before="151"/>
      <w:ind w:left="120" w:hanging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14D0"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14D0"/>
    <w:pPr>
      <w:spacing w:before="151"/>
      <w:ind w:left="360" w:hanging="420"/>
    </w:pPr>
  </w:style>
  <w:style w:type="paragraph" w:customStyle="1" w:styleId="TableParagraph">
    <w:name w:val="Table Paragraph"/>
    <w:basedOn w:val="Normal"/>
    <w:uiPriority w:val="1"/>
    <w:qFormat/>
    <w:rsid w:val="00D31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$d1a1179ae6a0$2067b682-4c0c-4dfe-9fcc-1a4c3fb5fe8a--159-47808583-bd36de4f-293c-4a98-9fb7-01c57694d13e-8-8-16-4</vt:lpstr>
    </vt:vector>
  </TitlesOfParts>
  <Company>Hewlett-Packard Company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$d1a1179ae6a0$2067b682-4c0c-4dfe-9fcc-1a4c3fb5fe8a--159-47808583-bd36de4f-293c-4a98-9fb7-01c57694d13e-8-8-16-4</dc:title>
  <dc:creator>Sparq Data Solutions</dc:creator>
  <cp:lastModifiedBy>HP Authorized Customer</cp:lastModifiedBy>
  <cp:revision>2</cp:revision>
  <dcterms:created xsi:type="dcterms:W3CDTF">2018-07-24T16:54:00Z</dcterms:created>
  <dcterms:modified xsi:type="dcterms:W3CDTF">2018-07-24T16:54:00Z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2018-07-24T00:00:00Z</vt:filetime>
  </property>
</Properties>
</file>