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6645" w14:textId="77777777" w:rsidR="00923DA7" w:rsidRDefault="003C0D28">
      <w:pPr>
        <w:spacing w:before="79"/>
        <w:ind w:left="120" w:right="5413"/>
        <w:rPr>
          <w:sz w:val="24"/>
        </w:rPr>
      </w:pPr>
      <w:r>
        <w:rPr>
          <w:b/>
          <w:sz w:val="24"/>
        </w:rPr>
        <w:t xml:space="preserve">Board of Education Special Meeting </w:t>
      </w:r>
      <w:r>
        <w:rPr>
          <w:sz w:val="24"/>
        </w:rPr>
        <w:t>Monday, November 19, 2018 Conference Room at Potter Site</w:t>
      </w:r>
    </w:p>
    <w:p w14:paraId="5122A00D" w14:textId="77777777" w:rsidR="00A00584" w:rsidRDefault="00A00584">
      <w:pPr>
        <w:pStyle w:val="BodyText"/>
        <w:spacing w:before="0"/>
        <w:ind w:left="120" w:firstLine="0"/>
      </w:pPr>
    </w:p>
    <w:p w14:paraId="551FC8F5" w14:textId="38630211" w:rsidR="00923DA7" w:rsidRDefault="003C0D28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Call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</w:p>
    <w:p w14:paraId="49531CDE" w14:textId="1540C6B1" w:rsidR="00A00584" w:rsidRPr="00A00584" w:rsidRDefault="00A00584" w:rsidP="00A00584">
      <w:pPr>
        <w:pStyle w:val="NormalWeb"/>
        <w:spacing w:before="0" w:beforeAutospacing="0" w:after="0" w:afterAutospacing="0"/>
        <w:ind w:left="120"/>
        <w:rPr>
          <w:bCs/>
        </w:rPr>
      </w:pPr>
      <w:r w:rsidRPr="00D12C80">
        <w:rPr>
          <w:rStyle w:val="Strong"/>
          <w:b w:val="0"/>
        </w:rPr>
        <w:t xml:space="preserve">President Lori </w:t>
      </w:r>
      <w:proofErr w:type="spellStart"/>
      <w:r w:rsidRPr="00D12C80">
        <w:rPr>
          <w:rStyle w:val="Strong"/>
          <w:b w:val="0"/>
        </w:rPr>
        <w:t>Biesecker</w:t>
      </w:r>
      <w:proofErr w:type="spellEnd"/>
      <w:r w:rsidRPr="00D12C80">
        <w:rPr>
          <w:rStyle w:val="Strong"/>
          <w:b w:val="0"/>
        </w:rPr>
        <w:t xml:space="preserve"> called the </w:t>
      </w:r>
      <w:r>
        <w:rPr>
          <w:rStyle w:val="Strong"/>
          <w:b w:val="0"/>
        </w:rPr>
        <w:t xml:space="preserve">November </w:t>
      </w:r>
      <w:r>
        <w:rPr>
          <w:rStyle w:val="Strong"/>
          <w:b w:val="0"/>
        </w:rPr>
        <w:t>19</w:t>
      </w:r>
      <w:r w:rsidRPr="00D12C80">
        <w:rPr>
          <w:rStyle w:val="Strong"/>
          <w:b w:val="0"/>
        </w:rPr>
        <w:t xml:space="preserve">, 2018 special meeting of the Potter-Dix Schools Board of Education to order @ </w:t>
      </w:r>
      <w:r>
        <w:rPr>
          <w:rStyle w:val="Strong"/>
          <w:b w:val="0"/>
        </w:rPr>
        <w:t>6</w:t>
      </w:r>
      <w:r w:rsidRPr="00D12C80">
        <w:rPr>
          <w:rStyle w:val="Strong"/>
          <w:b w:val="0"/>
        </w:rPr>
        <w:t>:</w:t>
      </w:r>
      <w:r>
        <w:rPr>
          <w:rStyle w:val="Strong"/>
          <w:b w:val="0"/>
        </w:rPr>
        <w:t>0</w:t>
      </w:r>
      <w:r w:rsidRPr="00D12C80">
        <w:rPr>
          <w:rStyle w:val="Strong"/>
          <w:b w:val="0"/>
        </w:rPr>
        <w:t xml:space="preserve">0 </w:t>
      </w:r>
      <w:r>
        <w:rPr>
          <w:rStyle w:val="Strong"/>
          <w:b w:val="0"/>
        </w:rPr>
        <w:t>A</w:t>
      </w:r>
      <w:r w:rsidRPr="00D12C80">
        <w:rPr>
          <w:rStyle w:val="Strong"/>
          <w:b w:val="0"/>
        </w:rPr>
        <w:t>.M</w:t>
      </w:r>
      <w:r>
        <w:rPr>
          <w:rStyle w:val="Strong"/>
        </w:rPr>
        <w:t>.</w:t>
      </w:r>
    </w:p>
    <w:p w14:paraId="3F6D3745" w14:textId="09903073" w:rsidR="00923DA7" w:rsidRDefault="003C0D28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ublication of</w:t>
      </w:r>
      <w:r>
        <w:rPr>
          <w:b/>
          <w:sz w:val="24"/>
        </w:rPr>
        <w:t xml:space="preserve"> </w:t>
      </w:r>
      <w:r>
        <w:rPr>
          <w:b/>
          <w:sz w:val="24"/>
        </w:rPr>
        <w:t>Meeting</w:t>
      </w:r>
    </w:p>
    <w:p w14:paraId="7B9F5177" w14:textId="03CEA928" w:rsidR="00A00584" w:rsidRPr="00A00584" w:rsidRDefault="00A00584" w:rsidP="00A00584">
      <w:pPr>
        <w:pStyle w:val="NormalWeb"/>
        <w:spacing w:before="0" w:beforeAutospacing="0" w:after="0" w:afterAutospacing="0"/>
        <w:ind w:left="120"/>
        <w:rPr>
          <w:b/>
        </w:rPr>
      </w:pPr>
      <w:r w:rsidRPr="00D12C80">
        <w:rPr>
          <w:rStyle w:val="Strong"/>
          <w:b w:val="0"/>
        </w:rPr>
        <w:t xml:space="preserve">President Lori </w:t>
      </w:r>
      <w:proofErr w:type="spellStart"/>
      <w:r w:rsidRPr="00D12C80">
        <w:rPr>
          <w:rStyle w:val="Strong"/>
          <w:b w:val="0"/>
        </w:rPr>
        <w:t>Biesecker</w:t>
      </w:r>
      <w:proofErr w:type="spellEnd"/>
      <w:r w:rsidRPr="00D12C80">
        <w:rPr>
          <w:rStyle w:val="Strong"/>
          <w:b w:val="0"/>
        </w:rPr>
        <w:t xml:space="preserve"> stated that the notice of the meeting was posted in </w:t>
      </w:r>
      <w:r>
        <w:rPr>
          <w:rStyle w:val="Strong"/>
          <w:b w:val="0"/>
        </w:rPr>
        <w:t>Potter and Dix.</w:t>
      </w:r>
    </w:p>
    <w:p w14:paraId="415F9D38" w14:textId="6F97D451" w:rsidR="00A00584" w:rsidRDefault="003C0D28" w:rsidP="00A00584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 Act</w:t>
      </w:r>
    </w:p>
    <w:p w14:paraId="2EB90E74" w14:textId="3EE61C8D" w:rsidR="00A00584" w:rsidRPr="00A00584" w:rsidRDefault="00A00584" w:rsidP="00A00584">
      <w:pPr>
        <w:pStyle w:val="NormalWeb"/>
        <w:spacing w:before="0" w:beforeAutospacing="0" w:after="0" w:afterAutospacing="0"/>
        <w:ind w:left="120"/>
        <w:rPr>
          <w:b/>
        </w:rPr>
      </w:pPr>
      <w:r w:rsidRPr="00D12C80">
        <w:rPr>
          <w:rStyle w:val="Strong"/>
          <w:b w:val="0"/>
        </w:rPr>
        <w:t xml:space="preserve">President Lori </w:t>
      </w:r>
      <w:proofErr w:type="spellStart"/>
      <w:r w:rsidRPr="00D12C80">
        <w:rPr>
          <w:rStyle w:val="Strong"/>
          <w:b w:val="0"/>
        </w:rPr>
        <w:t>Biesecker</w:t>
      </w:r>
      <w:proofErr w:type="spellEnd"/>
      <w:r w:rsidRPr="00D12C80">
        <w:rPr>
          <w:rStyle w:val="Strong"/>
          <w:b w:val="0"/>
        </w:rPr>
        <w:t xml:space="preserve"> pointed out that the Open Meetings Act was posted on the conference room wall.</w:t>
      </w:r>
    </w:p>
    <w:p w14:paraId="5AEEF6C3" w14:textId="1CE230A8" w:rsidR="00923DA7" w:rsidRDefault="003C0D28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</w:t>
      </w:r>
    </w:p>
    <w:p w14:paraId="2C7151EF" w14:textId="5C237DA9" w:rsidR="00A00584" w:rsidRDefault="00A00584" w:rsidP="00A00584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>Attendance Taken at 6:00 A.M.</w:t>
      </w:r>
    </w:p>
    <w:p w14:paraId="5898A152" w14:textId="085F067A" w:rsidR="00A00584" w:rsidRDefault="00A00584" w:rsidP="00A00584">
      <w:pPr>
        <w:tabs>
          <w:tab w:val="left" w:pos="360"/>
        </w:tabs>
        <w:ind w:left="120"/>
        <w:rPr>
          <w:sz w:val="24"/>
          <w:u w:val="single"/>
        </w:rPr>
      </w:pPr>
      <w:r>
        <w:rPr>
          <w:sz w:val="24"/>
          <w:u w:val="single"/>
        </w:rPr>
        <w:t>Present Board Members:</w:t>
      </w:r>
    </w:p>
    <w:p w14:paraId="40882E24" w14:textId="30F730F2" w:rsidR="00A00584" w:rsidRDefault="00A00584" w:rsidP="00A00584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Lori </w:t>
      </w:r>
      <w:proofErr w:type="spellStart"/>
      <w:r>
        <w:rPr>
          <w:sz w:val="24"/>
        </w:rPr>
        <w:t>Biesecker</w:t>
      </w:r>
      <w:proofErr w:type="spellEnd"/>
    </w:p>
    <w:p w14:paraId="161D7EC5" w14:textId="7ECB695F" w:rsidR="00A00584" w:rsidRDefault="00A00584" w:rsidP="00A00584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</w:p>
    <w:p w14:paraId="5C964D68" w14:textId="764C8E65" w:rsidR="00A00584" w:rsidRDefault="00A00584" w:rsidP="00A00584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</w:p>
    <w:p w14:paraId="71FFB299" w14:textId="35522458" w:rsidR="00A00584" w:rsidRDefault="00A00584" w:rsidP="00A00584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</w:p>
    <w:p w14:paraId="2B491AD0" w14:textId="0ABF0B4B" w:rsidR="00A00584" w:rsidRDefault="00A00584" w:rsidP="00A00584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Mike </w:t>
      </w:r>
      <w:proofErr w:type="spellStart"/>
      <w:r>
        <w:rPr>
          <w:sz w:val="24"/>
        </w:rPr>
        <w:t>Rotert</w:t>
      </w:r>
      <w:proofErr w:type="spellEnd"/>
    </w:p>
    <w:p w14:paraId="5E20E501" w14:textId="2EFE5060" w:rsidR="00A00584" w:rsidRDefault="00A00584" w:rsidP="00A00584">
      <w:pPr>
        <w:tabs>
          <w:tab w:val="left" w:pos="360"/>
        </w:tabs>
        <w:ind w:left="120"/>
        <w:rPr>
          <w:sz w:val="24"/>
        </w:rPr>
      </w:pPr>
    </w:p>
    <w:p w14:paraId="6D5E33C3" w14:textId="153F6BE0" w:rsidR="00A00584" w:rsidRDefault="00A00584" w:rsidP="00A00584">
      <w:pPr>
        <w:tabs>
          <w:tab w:val="left" w:pos="360"/>
        </w:tabs>
        <w:ind w:left="120"/>
        <w:rPr>
          <w:sz w:val="24"/>
          <w:u w:val="single"/>
        </w:rPr>
      </w:pPr>
      <w:r>
        <w:rPr>
          <w:sz w:val="24"/>
          <w:u w:val="single"/>
        </w:rPr>
        <w:t>Absent Board Member:</w:t>
      </w:r>
    </w:p>
    <w:p w14:paraId="3D1A2008" w14:textId="4EDE9AB4" w:rsidR="00A00584" w:rsidRDefault="00A00584" w:rsidP="00A00584">
      <w:pPr>
        <w:tabs>
          <w:tab w:val="left" w:pos="360"/>
        </w:tabs>
        <w:ind w:left="120"/>
        <w:rPr>
          <w:sz w:val="24"/>
        </w:rPr>
      </w:pPr>
      <w:proofErr w:type="spellStart"/>
      <w:r>
        <w:rPr>
          <w:sz w:val="24"/>
        </w:rPr>
        <w:t>Chandell</w:t>
      </w:r>
      <w:proofErr w:type="spellEnd"/>
      <w:r>
        <w:rPr>
          <w:sz w:val="24"/>
        </w:rPr>
        <w:t xml:space="preserve"> Oleson</w:t>
      </w:r>
    </w:p>
    <w:p w14:paraId="4CE1C814" w14:textId="0CC57532" w:rsidR="00A00584" w:rsidRDefault="00A00584" w:rsidP="00A00584">
      <w:pPr>
        <w:tabs>
          <w:tab w:val="left" w:pos="360"/>
        </w:tabs>
        <w:ind w:left="120"/>
        <w:rPr>
          <w:sz w:val="24"/>
        </w:rPr>
      </w:pPr>
    </w:p>
    <w:p w14:paraId="0E2DAF0C" w14:textId="34119BF5" w:rsidR="00A00584" w:rsidRDefault="00A00584" w:rsidP="00A00584">
      <w:pPr>
        <w:ind w:left="120"/>
      </w:pPr>
      <w:r w:rsidRPr="00A416E8">
        <w:rPr>
          <w:b/>
        </w:rPr>
        <w:t xml:space="preserve">Motion </w:t>
      </w:r>
      <w:r>
        <w:rPr>
          <w:b/>
        </w:rPr>
        <w:t xml:space="preserve">Passed 5-0: </w:t>
      </w:r>
      <w:r>
        <w:t xml:space="preserve">To excuse </w:t>
      </w:r>
      <w:proofErr w:type="spellStart"/>
      <w:r>
        <w:t>Chandell</w:t>
      </w:r>
      <w:proofErr w:type="spellEnd"/>
      <w:r>
        <w:t xml:space="preserve"> Oleson from the November 19, 2018 special board meeting with a motion Mike </w:t>
      </w:r>
      <w:proofErr w:type="spellStart"/>
      <w:r>
        <w:t>Rotert</w:t>
      </w:r>
      <w:proofErr w:type="spellEnd"/>
      <w:r>
        <w:t xml:space="preserve"> and a second by Bryan </w:t>
      </w:r>
      <w:proofErr w:type="spellStart"/>
      <w:r>
        <w:t>Herboldsheimer</w:t>
      </w:r>
      <w:proofErr w:type="spellEnd"/>
      <w:r>
        <w:t>.</w:t>
      </w:r>
    </w:p>
    <w:p w14:paraId="2298D0B6" w14:textId="5B8B8D43" w:rsidR="003A7A18" w:rsidRDefault="003A7A18" w:rsidP="00A00584">
      <w:pPr>
        <w:ind w:left="120"/>
      </w:pPr>
    </w:p>
    <w:p w14:paraId="13B7378F" w14:textId="68969AAD" w:rsidR="003A7A18" w:rsidRDefault="003A7A18" w:rsidP="00A00584">
      <w:pPr>
        <w:ind w:left="120"/>
        <w:rPr>
          <w:u w:val="single"/>
        </w:rPr>
      </w:pPr>
      <w:r>
        <w:rPr>
          <w:u w:val="single"/>
        </w:rPr>
        <w:t>Visitor:</w:t>
      </w:r>
    </w:p>
    <w:p w14:paraId="74B8D036" w14:textId="353F14C4" w:rsidR="003A7A18" w:rsidRPr="003A7A18" w:rsidRDefault="003A7A18" w:rsidP="00A00584">
      <w:pPr>
        <w:ind w:left="120"/>
      </w:pPr>
      <w:r>
        <w:t>Greg Brenner</w:t>
      </w:r>
    </w:p>
    <w:p w14:paraId="1ABEB2DA" w14:textId="56263B18" w:rsidR="00A00584" w:rsidRDefault="003C0D28" w:rsidP="00A00584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Allegiance</w:t>
      </w:r>
    </w:p>
    <w:p w14:paraId="13B5F2B8" w14:textId="12DD485F" w:rsidR="00A00584" w:rsidRPr="00A00584" w:rsidRDefault="00A00584" w:rsidP="00A00584">
      <w:pPr>
        <w:pStyle w:val="NormalWeb"/>
        <w:spacing w:before="0" w:beforeAutospacing="0" w:after="0" w:afterAutospacing="0"/>
        <w:ind w:left="120"/>
      </w:pPr>
      <w:r>
        <w:t>The Pledge of Allegiance was recited by all present.</w:t>
      </w:r>
    </w:p>
    <w:p w14:paraId="162CF44C" w14:textId="4E2E29E5" w:rsidR="00923DA7" w:rsidRDefault="003C0D28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pecial Meeting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Agenda</w:t>
      </w:r>
    </w:p>
    <w:p w14:paraId="5C0A17AC" w14:textId="0530ECC0" w:rsidR="00A00584" w:rsidRPr="00A00584" w:rsidRDefault="00A00584" w:rsidP="00A00584">
      <w:pPr>
        <w:pStyle w:val="BodyText"/>
        <w:ind w:left="120" w:right="119" w:firstLine="0"/>
        <w:rPr>
          <w:b w:val="0"/>
        </w:rPr>
      </w:pPr>
      <w:r w:rsidRPr="008751C0">
        <w:t xml:space="preserve">Motion Passed </w:t>
      </w:r>
      <w:r>
        <w:t>5</w:t>
      </w:r>
      <w:r w:rsidRPr="008751C0">
        <w:t xml:space="preserve">-0: </w:t>
      </w:r>
      <w:r w:rsidRPr="00A00584">
        <w:rPr>
          <w:b w:val="0"/>
        </w:rPr>
        <w:t xml:space="preserve">To adopt the special meeting agenda as presented with a motion by Bryan </w:t>
      </w:r>
      <w:proofErr w:type="spellStart"/>
      <w:r w:rsidRPr="00A00584">
        <w:rPr>
          <w:b w:val="0"/>
        </w:rPr>
        <w:t>Herboldsheimer</w:t>
      </w:r>
      <w:proofErr w:type="spellEnd"/>
      <w:r w:rsidRPr="00A00584">
        <w:rPr>
          <w:b w:val="0"/>
        </w:rPr>
        <w:t xml:space="preserve"> and a second by Tim Maas.</w:t>
      </w:r>
    </w:p>
    <w:p w14:paraId="55A4B7F0" w14:textId="77777777" w:rsidR="00923DA7" w:rsidRDefault="003C0D28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ction Items</w:t>
      </w:r>
    </w:p>
    <w:p w14:paraId="2B315219" w14:textId="291BD234" w:rsidR="00923DA7" w:rsidRDefault="003C0D28">
      <w:pPr>
        <w:pStyle w:val="ListParagraph"/>
        <w:numPr>
          <w:ilvl w:val="1"/>
          <w:numId w:val="1"/>
        </w:numPr>
        <w:tabs>
          <w:tab w:val="left" w:pos="540"/>
        </w:tabs>
        <w:ind w:right="99" w:firstLine="0"/>
        <w:rPr>
          <w:b/>
          <w:sz w:val="24"/>
        </w:rPr>
      </w:pPr>
      <w:r>
        <w:rPr>
          <w:b/>
          <w:sz w:val="24"/>
        </w:rPr>
        <w:t>Strategy session regarding the negotiation of an interim superintendent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employment agreement (Portion(s) of this discussion may be held in closed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session).</w:t>
      </w:r>
    </w:p>
    <w:p w14:paraId="4059847B" w14:textId="77777777" w:rsidR="00A00584" w:rsidRDefault="00A00584" w:rsidP="00A00584">
      <w:pPr>
        <w:pStyle w:val="BodyText"/>
        <w:spacing w:before="0"/>
        <w:ind w:left="142" w:hanging="23"/>
      </w:pPr>
    </w:p>
    <w:p w14:paraId="02F4AB54" w14:textId="5B1499B4" w:rsidR="00A00584" w:rsidRPr="00A00584" w:rsidRDefault="00A00584" w:rsidP="00A00584">
      <w:pPr>
        <w:pStyle w:val="BodyText"/>
        <w:spacing w:before="0"/>
        <w:ind w:left="142" w:hanging="23"/>
        <w:rPr>
          <w:b w:val="0"/>
        </w:rPr>
      </w:pPr>
      <w:r w:rsidRPr="008751C0">
        <w:t xml:space="preserve">Motion Passed </w:t>
      </w:r>
      <w:r>
        <w:t>5</w:t>
      </w:r>
      <w:r w:rsidRPr="008751C0">
        <w:t xml:space="preserve">-0: </w:t>
      </w:r>
      <w:r w:rsidRPr="00A00584">
        <w:rPr>
          <w:b w:val="0"/>
        </w:rPr>
        <w:t>To enter into closed session at 6:03 a.m. to conduct a strategy session</w:t>
      </w:r>
    </w:p>
    <w:p w14:paraId="7CE2FBA4" w14:textId="08A6D2E1" w:rsidR="00A00584" w:rsidRPr="00A00584" w:rsidRDefault="00A00584" w:rsidP="00A00584">
      <w:pPr>
        <w:pStyle w:val="BodyText"/>
        <w:spacing w:before="0"/>
        <w:ind w:left="142" w:hanging="23"/>
        <w:rPr>
          <w:b w:val="0"/>
        </w:rPr>
      </w:pPr>
      <w:r w:rsidRPr="00A00584">
        <w:rPr>
          <w:b w:val="0"/>
        </w:rPr>
        <w:t xml:space="preserve">regarding the negotiation of an interim superintendent employment agreement to protect the public’s interest with a motion Mike </w:t>
      </w:r>
      <w:proofErr w:type="spellStart"/>
      <w:r w:rsidRPr="00A00584">
        <w:rPr>
          <w:b w:val="0"/>
        </w:rPr>
        <w:t>Rotert</w:t>
      </w:r>
      <w:proofErr w:type="spellEnd"/>
      <w:r w:rsidRPr="00A00584">
        <w:rPr>
          <w:b w:val="0"/>
        </w:rPr>
        <w:t xml:space="preserve"> and a second by Bryan </w:t>
      </w:r>
      <w:proofErr w:type="spellStart"/>
      <w:r w:rsidRPr="00A00584">
        <w:rPr>
          <w:b w:val="0"/>
        </w:rPr>
        <w:t>Herboldsheimer</w:t>
      </w:r>
      <w:proofErr w:type="spellEnd"/>
      <w:r w:rsidRPr="00A00584">
        <w:rPr>
          <w:b w:val="0"/>
        </w:rPr>
        <w:t xml:space="preserve">. President </w:t>
      </w:r>
      <w:proofErr w:type="spellStart"/>
      <w:r w:rsidRPr="00A00584">
        <w:rPr>
          <w:b w:val="0"/>
        </w:rPr>
        <w:t>Biesecker</w:t>
      </w:r>
      <w:proofErr w:type="spellEnd"/>
      <w:r w:rsidRPr="00A00584">
        <w:rPr>
          <w:b w:val="0"/>
        </w:rPr>
        <w:t xml:space="preserve"> stated closed session is only to discuss the negotiation of an interim superintendent employment agreement.</w:t>
      </w:r>
    </w:p>
    <w:p w14:paraId="2B5BD40F" w14:textId="43513344" w:rsidR="00A00584" w:rsidRPr="003C0D28" w:rsidRDefault="00A00584" w:rsidP="003C0D28">
      <w:pPr>
        <w:pStyle w:val="BodyText"/>
        <w:spacing w:before="148"/>
        <w:ind w:left="120" w:right="119" w:firstLine="0"/>
        <w:rPr>
          <w:b w:val="0"/>
        </w:rPr>
      </w:pPr>
      <w:r w:rsidRPr="008751C0">
        <w:t xml:space="preserve">Motion Passed </w:t>
      </w:r>
      <w:r>
        <w:t>5</w:t>
      </w:r>
      <w:r w:rsidRPr="008751C0">
        <w:t xml:space="preserve">-0: </w:t>
      </w:r>
      <w:r w:rsidRPr="00A00584">
        <w:rPr>
          <w:b w:val="0"/>
        </w:rPr>
        <w:t xml:space="preserve">To reconvene into open session at 6:06 a.m. with a motion by Royce McConnell and second by Tim Maas.  President </w:t>
      </w:r>
      <w:proofErr w:type="spellStart"/>
      <w:r w:rsidRPr="00A00584">
        <w:rPr>
          <w:b w:val="0"/>
        </w:rPr>
        <w:t>Biesecker</w:t>
      </w:r>
      <w:proofErr w:type="spellEnd"/>
      <w:r w:rsidRPr="00A00584">
        <w:rPr>
          <w:b w:val="0"/>
        </w:rPr>
        <w:t xml:space="preserve"> re-stated that closed session was only to conduct a strategy session regarding the negotiation of an interim superintendent </w:t>
      </w:r>
      <w:r w:rsidRPr="00A00584">
        <w:rPr>
          <w:b w:val="0"/>
        </w:rPr>
        <w:lastRenderedPageBreak/>
        <w:t>employment agreement to protect the public’s interest.</w:t>
      </w:r>
      <w:bookmarkStart w:id="0" w:name="_GoBack"/>
      <w:bookmarkEnd w:id="0"/>
    </w:p>
    <w:p w14:paraId="1E274FBE" w14:textId="37CE75A1" w:rsidR="00923DA7" w:rsidRDefault="003C0D28">
      <w:pPr>
        <w:pStyle w:val="ListParagraph"/>
        <w:numPr>
          <w:ilvl w:val="1"/>
          <w:numId w:val="1"/>
        </w:numPr>
        <w:tabs>
          <w:tab w:val="left" w:pos="540"/>
        </w:tabs>
        <w:spacing w:before="151"/>
        <w:ind w:right="1102" w:firstLine="0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 xml:space="preserve">iscuss, consider, and </w:t>
      </w:r>
      <w:proofErr w:type="gramStart"/>
      <w:r>
        <w:rPr>
          <w:b/>
          <w:sz w:val="24"/>
        </w:rPr>
        <w:t>take action</w:t>
      </w:r>
      <w:proofErr w:type="gramEnd"/>
      <w:r>
        <w:rPr>
          <w:b/>
          <w:sz w:val="24"/>
        </w:rPr>
        <w:t xml:space="preserve"> regarding the employment of a</w:t>
      </w:r>
      <w:r>
        <w:rPr>
          <w:b/>
          <w:sz w:val="24"/>
        </w:rPr>
        <w:t>n interim superintendent and an interim superintendent employment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agreement</w:t>
      </w:r>
      <w:r w:rsidR="00A00584">
        <w:rPr>
          <w:b/>
          <w:sz w:val="24"/>
        </w:rPr>
        <w:t>.</w:t>
      </w:r>
    </w:p>
    <w:p w14:paraId="06837C3B" w14:textId="73197633" w:rsidR="00A00584" w:rsidRPr="00A00584" w:rsidRDefault="00A00584" w:rsidP="00A00584">
      <w:pPr>
        <w:pStyle w:val="BodyText"/>
        <w:spacing w:before="148"/>
        <w:ind w:left="142" w:right="119" w:hanging="22"/>
        <w:rPr>
          <w:b w:val="0"/>
        </w:rPr>
      </w:pPr>
      <w:r>
        <w:t xml:space="preserve">Motion Passed 5-0: </w:t>
      </w:r>
      <w:r w:rsidRPr="00A00584">
        <w:rPr>
          <w:b w:val="0"/>
        </w:rPr>
        <w:t xml:space="preserve">To approve the interim superintendent contract as presented with a motion by Mike </w:t>
      </w:r>
      <w:proofErr w:type="spellStart"/>
      <w:r w:rsidRPr="00A00584">
        <w:rPr>
          <w:b w:val="0"/>
        </w:rPr>
        <w:t>Rotert</w:t>
      </w:r>
      <w:proofErr w:type="spellEnd"/>
      <w:r w:rsidRPr="00A00584">
        <w:rPr>
          <w:b w:val="0"/>
        </w:rPr>
        <w:t xml:space="preserve"> and a second by Bryan </w:t>
      </w:r>
      <w:proofErr w:type="spellStart"/>
      <w:r w:rsidRPr="00A00584">
        <w:rPr>
          <w:b w:val="0"/>
        </w:rPr>
        <w:t>Herboldsheimer</w:t>
      </w:r>
      <w:proofErr w:type="spellEnd"/>
      <w:r w:rsidRPr="00A00584">
        <w:rPr>
          <w:b w:val="0"/>
        </w:rPr>
        <w:t>.</w:t>
      </w:r>
    </w:p>
    <w:p w14:paraId="652AEA83" w14:textId="32D87FBC" w:rsidR="00923DA7" w:rsidRDefault="003C0D28">
      <w:pPr>
        <w:pStyle w:val="ListParagraph"/>
        <w:numPr>
          <w:ilvl w:val="1"/>
          <w:numId w:val="1"/>
        </w:numPr>
        <w:tabs>
          <w:tab w:val="left" w:pos="540"/>
        </w:tabs>
        <w:ind w:right="170" w:firstLine="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trategy session with respect to collective bargaining (Discussion likely to be held in closed session)</w:t>
      </w:r>
    </w:p>
    <w:p w14:paraId="7329F27C" w14:textId="77777777" w:rsidR="00A00584" w:rsidRDefault="00A00584" w:rsidP="00A00584">
      <w:pPr>
        <w:rPr>
          <w:b/>
        </w:rPr>
      </w:pPr>
    </w:p>
    <w:p w14:paraId="3DEFA7F8" w14:textId="0611C7C8" w:rsidR="00A00584" w:rsidRPr="00A00584" w:rsidRDefault="00A00584" w:rsidP="00A00584">
      <w:pPr>
        <w:ind w:left="120"/>
        <w:rPr>
          <w:sz w:val="24"/>
          <w:szCs w:val="24"/>
        </w:rPr>
      </w:pPr>
      <w:r w:rsidRPr="00A00584">
        <w:rPr>
          <w:b/>
          <w:sz w:val="24"/>
          <w:szCs w:val="24"/>
        </w:rPr>
        <w:t>Motion Passed 5-0:</w:t>
      </w:r>
      <w:r w:rsidRPr="00A00584">
        <w:rPr>
          <w:sz w:val="24"/>
          <w:szCs w:val="24"/>
        </w:rPr>
        <w:t xml:space="preserve"> To enter into closed session at 6:10 a.m. with a motion by Tim Maas and a second by Royce McConnell </w:t>
      </w:r>
      <w:r w:rsidRPr="00A00584">
        <w:rPr>
          <w:bCs/>
          <w:color w:val="333333"/>
          <w:sz w:val="24"/>
          <w:szCs w:val="24"/>
          <w:shd w:val="clear" w:color="auto" w:fill="F9F9F9"/>
        </w:rPr>
        <w:t xml:space="preserve">to discuss negotiations all of which is clearly necessary for the protection of public interest in compliance with the law. President </w:t>
      </w:r>
      <w:proofErr w:type="spellStart"/>
      <w:r w:rsidRPr="00A00584">
        <w:rPr>
          <w:bCs/>
          <w:color w:val="333333"/>
          <w:sz w:val="24"/>
          <w:szCs w:val="24"/>
          <w:shd w:val="clear" w:color="auto" w:fill="F9F9F9"/>
        </w:rPr>
        <w:t>Biesecker</w:t>
      </w:r>
      <w:proofErr w:type="spellEnd"/>
      <w:r w:rsidRPr="00A00584">
        <w:rPr>
          <w:bCs/>
          <w:color w:val="333333"/>
          <w:sz w:val="24"/>
          <w:szCs w:val="24"/>
          <w:shd w:val="clear" w:color="auto" w:fill="F9F9F9"/>
        </w:rPr>
        <w:t xml:space="preserve"> re-stated closed session will only be used to discuss negotiations.</w:t>
      </w:r>
    </w:p>
    <w:p w14:paraId="36A916DB" w14:textId="2B486D0B" w:rsidR="00A00584" w:rsidRPr="00A00584" w:rsidRDefault="00A00584" w:rsidP="00A00584">
      <w:pPr>
        <w:pStyle w:val="BodyText"/>
        <w:spacing w:before="148"/>
        <w:ind w:left="142" w:right="119" w:hanging="22"/>
        <w:rPr>
          <w:b w:val="0"/>
        </w:rPr>
      </w:pPr>
      <w:r w:rsidRPr="008751C0">
        <w:t xml:space="preserve">Motion Passed </w:t>
      </w:r>
      <w:r>
        <w:t>5</w:t>
      </w:r>
      <w:r w:rsidRPr="008751C0">
        <w:t xml:space="preserve">-0: </w:t>
      </w:r>
      <w:r w:rsidRPr="00A00584">
        <w:rPr>
          <w:b w:val="0"/>
        </w:rPr>
        <w:t xml:space="preserve">To reconvene into open session at 6:21 a.m. with a motion by Tim Maas and second by Royce McConnell.  President </w:t>
      </w:r>
      <w:proofErr w:type="spellStart"/>
      <w:r w:rsidRPr="00A00584">
        <w:rPr>
          <w:b w:val="0"/>
        </w:rPr>
        <w:t>Biesecker</w:t>
      </w:r>
      <w:proofErr w:type="spellEnd"/>
      <w:r w:rsidRPr="00A00584">
        <w:rPr>
          <w:b w:val="0"/>
        </w:rPr>
        <w:t xml:space="preserve"> re-stated that closed session was only used to discuss negotiations.</w:t>
      </w:r>
    </w:p>
    <w:p w14:paraId="3A739029" w14:textId="5B9C32B1" w:rsidR="00923DA7" w:rsidRDefault="003C0D28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djournment</w:t>
      </w:r>
    </w:p>
    <w:p w14:paraId="6EA207A7" w14:textId="77777777" w:rsidR="00A00584" w:rsidRPr="008751C0" w:rsidRDefault="00A00584" w:rsidP="00A00584">
      <w:pPr>
        <w:pStyle w:val="BodyText"/>
        <w:tabs>
          <w:tab w:val="left" w:pos="4439"/>
          <w:tab w:val="left" w:pos="5159"/>
        </w:tabs>
        <w:ind w:left="120" w:firstLine="0"/>
      </w:pPr>
      <w:r w:rsidRPr="008751C0">
        <w:t xml:space="preserve">Motion Passed </w:t>
      </w:r>
      <w:r>
        <w:t>5</w:t>
      </w:r>
      <w:r w:rsidRPr="008751C0">
        <w:t xml:space="preserve">-0: </w:t>
      </w:r>
      <w:r w:rsidRPr="00A00584">
        <w:rPr>
          <w:b w:val="0"/>
        </w:rPr>
        <w:t>To</w:t>
      </w:r>
      <w:r w:rsidRPr="00A00584">
        <w:rPr>
          <w:b w:val="0"/>
          <w:spacing w:val="-3"/>
        </w:rPr>
        <w:t xml:space="preserve"> </w:t>
      </w:r>
      <w:r w:rsidRPr="00A00584">
        <w:rPr>
          <w:b w:val="0"/>
        </w:rPr>
        <w:t>adjourn</w:t>
      </w:r>
      <w:r w:rsidRPr="00A00584">
        <w:rPr>
          <w:b w:val="0"/>
          <w:spacing w:val="-2"/>
        </w:rPr>
        <w:t xml:space="preserve"> </w:t>
      </w:r>
      <w:r w:rsidRPr="00A00584">
        <w:rPr>
          <w:b w:val="0"/>
        </w:rPr>
        <w:t>the November 19, 2018 special Board of Education meeting</w:t>
      </w:r>
      <w:r w:rsidRPr="00A00584">
        <w:rPr>
          <w:b w:val="0"/>
          <w:spacing w:val="-17"/>
        </w:rPr>
        <w:t xml:space="preserve"> </w:t>
      </w:r>
      <w:r w:rsidRPr="00A00584">
        <w:rPr>
          <w:b w:val="0"/>
        </w:rPr>
        <w:t xml:space="preserve">at 6:22 a.m. and set the next regular board meeting for December 12, 2018 @ 7:00 p.m. with a motion by Mike </w:t>
      </w:r>
      <w:proofErr w:type="spellStart"/>
      <w:r w:rsidRPr="00A00584">
        <w:rPr>
          <w:b w:val="0"/>
        </w:rPr>
        <w:t>Rotert</w:t>
      </w:r>
      <w:proofErr w:type="spellEnd"/>
      <w:r w:rsidRPr="00A00584">
        <w:rPr>
          <w:b w:val="0"/>
        </w:rPr>
        <w:t xml:space="preserve"> and a second by Bryan </w:t>
      </w:r>
      <w:proofErr w:type="spellStart"/>
      <w:r w:rsidRPr="00A00584">
        <w:rPr>
          <w:b w:val="0"/>
        </w:rPr>
        <w:t>Herboldsheimer</w:t>
      </w:r>
      <w:proofErr w:type="spellEnd"/>
      <w:r w:rsidRPr="00A00584">
        <w:rPr>
          <w:b w:val="0"/>
        </w:rPr>
        <w:t>.</w:t>
      </w:r>
      <w:r w:rsidRPr="008751C0">
        <w:t xml:space="preserve"> </w:t>
      </w:r>
    </w:p>
    <w:p w14:paraId="12519695" w14:textId="77777777" w:rsidR="00A00584" w:rsidRPr="00A00584" w:rsidRDefault="00A00584" w:rsidP="00A00584">
      <w:pPr>
        <w:tabs>
          <w:tab w:val="left" w:pos="360"/>
        </w:tabs>
        <w:spacing w:before="151"/>
        <w:ind w:left="120"/>
        <w:rPr>
          <w:b/>
          <w:sz w:val="24"/>
        </w:rPr>
      </w:pPr>
    </w:p>
    <w:p w14:paraId="7E6E564C" w14:textId="6F4BE6CE" w:rsidR="00923DA7" w:rsidRDefault="00923DA7">
      <w:pPr>
        <w:pStyle w:val="BodyText"/>
        <w:spacing w:before="0"/>
        <w:ind w:left="0" w:firstLine="0"/>
        <w:rPr>
          <w:sz w:val="20"/>
        </w:rPr>
      </w:pPr>
    </w:p>
    <w:p w14:paraId="4DE253DD" w14:textId="7EB815D4" w:rsidR="00A00584" w:rsidRDefault="00A00584">
      <w:pPr>
        <w:pStyle w:val="BodyText"/>
        <w:spacing w:before="0"/>
        <w:ind w:left="0" w:firstLine="0"/>
        <w:rPr>
          <w:sz w:val="20"/>
        </w:rPr>
      </w:pPr>
    </w:p>
    <w:p w14:paraId="772A7055" w14:textId="322452B5" w:rsidR="00A00584" w:rsidRDefault="00A00584">
      <w:pPr>
        <w:pStyle w:val="BodyText"/>
        <w:spacing w:before="0"/>
        <w:ind w:left="0" w:firstLine="0"/>
        <w:rPr>
          <w:sz w:val="20"/>
        </w:rPr>
      </w:pPr>
    </w:p>
    <w:p w14:paraId="3685BDE6" w14:textId="1DC9CBD6" w:rsidR="00A00584" w:rsidRDefault="00A00584">
      <w:pPr>
        <w:pStyle w:val="BodyText"/>
        <w:spacing w:before="0"/>
        <w:ind w:left="0" w:firstLine="0"/>
        <w:rPr>
          <w:sz w:val="20"/>
        </w:rPr>
      </w:pPr>
    </w:p>
    <w:p w14:paraId="619D9680" w14:textId="77777777" w:rsidR="00A00584" w:rsidRDefault="00A00584">
      <w:pPr>
        <w:pStyle w:val="BodyText"/>
        <w:spacing w:before="0"/>
        <w:ind w:left="0" w:firstLine="0"/>
        <w:rPr>
          <w:sz w:val="20"/>
        </w:rPr>
      </w:pPr>
    </w:p>
    <w:p w14:paraId="69F1A6E8" w14:textId="77777777" w:rsidR="00923DA7" w:rsidRDefault="00A00584">
      <w:pPr>
        <w:pStyle w:val="BodyText"/>
        <w:spacing w:before="8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BF5E9F" wp14:editId="4E9DD33A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B33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69CF183" w14:textId="77777777" w:rsidR="00923DA7" w:rsidRDefault="003C0D28">
      <w:pPr>
        <w:spacing w:line="247" w:lineRule="exact"/>
        <w:ind w:left="119"/>
        <w:rPr>
          <w:sz w:val="24"/>
        </w:rPr>
      </w:pPr>
      <w:r>
        <w:rPr>
          <w:sz w:val="24"/>
        </w:rPr>
        <w:t>President</w:t>
      </w:r>
    </w:p>
    <w:p w14:paraId="4F6DAA8D" w14:textId="43D2F9B8" w:rsidR="00A00584" w:rsidRDefault="00A00584">
      <w:pPr>
        <w:pStyle w:val="BodyText"/>
        <w:spacing w:before="8"/>
        <w:ind w:left="0" w:firstLine="0"/>
        <w:rPr>
          <w:b w:val="0"/>
          <w:sz w:val="19"/>
        </w:rPr>
      </w:pPr>
    </w:p>
    <w:p w14:paraId="0FC2E788" w14:textId="4338FE29" w:rsidR="00A00584" w:rsidRDefault="00A00584">
      <w:pPr>
        <w:pStyle w:val="BodyText"/>
        <w:spacing w:before="8"/>
        <w:ind w:left="0" w:firstLine="0"/>
        <w:rPr>
          <w:b w:val="0"/>
          <w:sz w:val="19"/>
        </w:rPr>
      </w:pPr>
    </w:p>
    <w:p w14:paraId="7C7B35BF" w14:textId="75A38A75" w:rsidR="00A00584" w:rsidRDefault="00A00584">
      <w:pPr>
        <w:pStyle w:val="BodyText"/>
        <w:spacing w:before="8"/>
        <w:ind w:left="0" w:firstLine="0"/>
        <w:rPr>
          <w:b w:val="0"/>
          <w:sz w:val="19"/>
        </w:rPr>
      </w:pPr>
    </w:p>
    <w:p w14:paraId="1E03A22B" w14:textId="77777777" w:rsidR="00A00584" w:rsidRDefault="00A00584">
      <w:pPr>
        <w:pStyle w:val="BodyText"/>
        <w:spacing w:before="8"/>
        <w:ind w:left="0" w:firstLine="0"/>
        <w:rPr>
          <w:b w:val="0"/>
          <w:sz w:val="19"/>
        </w:rPr>
      </w:pPr>
    </w:p>
    <w:p w14:paraId="2E50DD70" w14:textId="77777777" w:rsidR="00A00584" w:rsidRDefault="00A00584">
      <w:pPr>
        <w:pStyle w:val="BodyText"/>
        <w:spacing w:before="8"/>
        <w:ind w:left="0" w:firstLine="0"/>
        <w:rPr>
          <w:b w:val="0"/>
          <w:sz w:val="19"/>
        </w:rPr>
      </w:pPr>
    </w:p>
    <w:p w14:paraId="7DEA299E" w14:textId="3D34D15E" w:rsidR="00923DA7" w:rsidRDefault="00A00584">
      <w:pPr>
        <w:pStyle w:val="BodyText"/>
        <w:spacing w:before="8"/>
        <w:ind w:left="0" w:firstLine="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BD2D44" wp14:editId="4F7E5155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F2BA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B4B9C7E" w14:textId="77777777" w:rsidR="00923DA7" w:rsidRDefault="003C0D28">
      <w:pPr>
        <w:spacing w:line="247" w:lineRule="exact"/>
        <w:ind w:left="119"/>
        <w:rPr>
          <w:sz w:val="24"/>
        </w:rPr>
      </w:pPr>
      <w:r>
        <w:rPr>
          <w:sz w:val="24"/>
        </w:rPr>
        <w:t>Secretary</w:t>
      </w:r>
    </w:p>
    <w:sectPr w:rsidR="00923DA7">
      <w:type w:val="continuous"/>
      <w:pgSz w:w="12240" w:h="15840"/>
      <w:pgMar w:top="1360" w:right="1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D7A"/>
    <w:multiLevelType w:val="multilevel"/>
    <w:tmpl w:val="36F4B7C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348" w:hanging="420"/>
      </w:pPr>
      <w:rPr>
        <w:rFonts w:hint="default"/>
      </w:rPr>
    </w:lvl>
    <w:lvl w:ilvl="3">
      <w:numFmt w:val="bullet"/>
      <w:lvlText w:val="•"/>
      <w:lvlJc w:val="left"/>
      <w:pPr>
        <w:ind w:left="2337" w:hanging="420"/>
      </w:pPr>
      <w:rPr>
        <w:rFonts w:hint="default"/>
      </w:rPr>
    </w:lvl>
    <w:lvl w:ilvl="4">
      <w:numFmt w:val="bullet"/>
      <w:lvlText w:val="•"/>
      <w:lvlJc w:val="left"/>
      <w:pPr>
        <w:ind w:left="3326" w:hanging="420"/>
      </w:pPr>
      <w:rPr>
        <w:rFonts w:hint="default"/>
      </w:rPr>
    </w:lvl>
    <w:lvl w:ilvl="5">
      <w:numFmt w:val="bullet"/>
      <w:lvlText w:val="•"/>
      <w:lvlJc w:val="left"/>
      <w:pPr>
        <w:ind w:left="4315" w:hanging="420"/>
      </w:pPr>
      <w:rPr>
        <w:rFonts w:hint="default"/>
      </w:rPr>
    </w:lvl>
    <w:lvl w:ilvl="6">
      <w:numFmt w:val="bullet"/>
      <w:lvlText w:val="•"/>
      <w:lvlJc w:val="left"/>
      <w:pPr>
        <w:ind w:left="5304" w:hanging="420"/>
      </w:pPr>
      <w:rPr>
        <w:rFonts w:hint="default"/>
      </w:rPr>
    </w:lvl>
    <w:lvl w:ilvl="7">
      <w:numFmt w:val="bullet"/>
      <w:lvlText w:val="•"/>
      <w:lvlJc w:val="left"/>
      <w:pPr>
        <w:ind w:left="6293" w:hanging="420"/>
      </w:pPr>
      <w:rPr>
        <w:rFonts w:hint="default"/>
      </w:rPr>
    </w:lvl>
    <w:lvl w:ilvl="8">
      <w:numFmt w:val="bullet"/>
      <w:lvlText w:val="•"/>
      <w:lvlJc w:val="left"/>
      <w:pPr>
        <w:ind w:left="7282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A7"/>
    <w:rsid w:val="003A7A18"/>
    <w:rsid w:val="003C0D28"/>
    <w:rsid w:val="00923DA7"/>
    <w:rsid w:val="00A00584"/>
    <w:rsid w:val="00E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D094"/>
  <w15:docId w15:val="{EB6838A2-7414-A941-9F97-C3941E9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360" w:hanging="2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9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0058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A0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$999059ecdf1e$c90c241d-28e4-4cba-a24c-f4b1ffe13680--159-1705414246-e482fa67-e646-4d70-b42e-888d6afc1115-14-22-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$999059ecdf1e$c90c241d-28e4-4cba-a24c-f4b1ffe13680--159-1705414246-e482fa67-e646-4d70-b42e-888d6afc1115-14-22-</dc:title>
  <dc:creator>Sparq Data Solutions</dc:creator>
  <cp:lastModifiedBy>Microsoft Office User</cp:lastModifiedBy>
  <cp:revision>4</cp:revision>
  <dcterms:created xsi:type="dcterms:W3CDTF">2018-11-20T21:32:00Z</dcterms:created>
  <dcterms:modified xsi:type="dcterms:W3CDTF">2018-11-20T21:35:00Z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2018-11-20T00:00:00Z</vt:filetime>
  </property>
</Properties>
</file>